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theme="minorHAnsi"/>
          <w:color w:val="404040" w:themeColor="text1" w:themeTint="BF"/>
          <w:sz w:val="76"/>
          <w:szCs w:val="72"/>
          <w:lang w:eastAsia="cs-CZ"/>
        </w:rPr>
        <w:id w:val="3184736"/>
        <w:docPartObj>
          <w:docPartGallery w:val="Cover Pages"/>
          <w:docPartUnique/>
        </w:docPartObj>
      </w:sdtPr>
      <w:sdtEndPr>
        <w:rPr>
          <w:rFonts w:eastAsia="Times New Roman"/>
          <w:b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477"/>
            <w:gridCol w:w="6025"/>
          </w:tblGrid>
          <w:tr w:rsidR="00B6644F" w:rsidRPr="005277DB" w:rsidTr="006966F3">
            <w:sdt>
              <w:sdtPr>
                <w:rPr>
                  <w:rFonts w:ascii="Times New Roman" w:eastAsiaTheme="majorEastAsia" w:hAnsi="Times New Roman" w:cstheme="minorHAnsi"/>
                  <w:color w:val="404040" w:themeColor="text1" w:themeTint="BF"/>
                  <w:sz w:val="76"/>
                  <w:szCs w:val="72"/>
                  <w:lang w:eastAsia="cs-CZ"/>
                </w:rPr>
                <w:alias w:val="Název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hAnsiTheme="minorHAnsi"/>
                  <w:lang w:eastAsia="en-US"/>
                </w:rPr>
              </w:sdtEndPr>
              <w:sdtContent>
                <w:tc>
                  <w:tcPr>
                    <w:tcW w:w="3477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B6644F" w:rsidRPr="005277DB" w:rsidRDefault="00B6644F" w:rsidP="00B10A24">
                    <w:pPr>
                      <w:pStyle w:val="Bezmezer"/>
                      <w:rPr>
                        <w:rFonts w:eastAsiaTheme="majorEastAsia" w:cstheme="minorHAnsi"/>
                        <w:color w:val="404040" w:themeColor="text1" w:themeTint="BF"/>
                        <w:sz w:val="76"/>
                        <w:szCs w:val="72"/>
                      </w:rPr>
                    </w:pPr>
                    <w:r w:rsidRPr="005277DB">
                      <w:rPr>
                        <w:rFonts w:eastAsiaTheme="majorEastAsia" w:cstheme="minorHAnsi"/>
                        <w:color w:val="404040" w:themeColor="text1" w:themeTint="BF"/>
                        <w:sz w:val="76"/>
                        <w:szCs w:val="72"/>
                      </w:rPr>
                      <w:t>Zpráva o činnosti Husovy knihovny v Polné za rok 201</w:t>
                    </w:r>
                    <w:r w:rsidR="00B10A24">
                      <w:rPr>
                        <w:rFonts w:eastAsiaTheme="majorEastAsia" w:cstheme="minorHAnsi"/>
                        <w:color w:val="404040" w:themeColor="text1" w:themeTint="BF"/>
                        <w:sz w:val="76"/>
                        <w:szCs w:val="72"/>
                      </w:rPr>
                      <w:t>4</w:t>
                    </w:r>
                  </w:p>
                </w:tc>
              </w:sdtContent>
            </w:sdt>
            <w:tc>
              <w:tcPr>
                <w:tcW w:w="6025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cstheme="minorHAnsi"/>
                    <w:color w:val="215868" w:themeColor="accent5" w:themeShade="80"/>
                    <w:sz w:val="200"/>
                    <w:szCs w:val="200"/>
                  </w:rPr>
                  <w:alias w:val="Rok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1-01T00:00:00Z">
                    <w:dateFormat w:val="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B6644F" w:rsidRPr="005277DB" w:rsidRDefault="00B6644F" w:rsidP="00680477">
                    <w:pPr>
                      <w:pStyle w:val="Bezmezer"/>
                      <w:rPr>
                        <w:rFonts w:cstheme="minorHAnsi"/>
                        <w:color w:val="404040" w:themeColor="text1" w:themeTint="BF"/>
                        <w:sz w:val="200"/>
                        <w:szCs w:val="200"/>
                      </w:rPr>
                    </w:pPr>
                    <w:r w:rsidRPr="00481B27">
                      <w:rPr>
                        <w:rFonts w:cstheme="minorHAnsi"/>
                        <w:color w:val="215868" w:themeColor="accent5" w:themeShade="80"/>
                        <w:sz w:val="200"/>
                        <w:szCs w:val="200"/>
                      </w:rPr>
                      <w:t>201</w:t>
                    </w:r>
                    <w:r w:rsidR="00680477" w:rsidRPr="00481B27">
                      <w:rPr>
                        <w:rFonts w:cstheme="minorHAnsi"/>
                        <w:color w:val="215868" w:themeColor="accent5" w:themeShade="80"/>
                        <w:sz w:val="200"/>
                        <w:szCs w:val="200"/>
                      </w:rPr>
                      <w:t>4</w:t>
                    </w:r>
                  </w:p>
                </w:sdtContent>
              </w:sdt>
            </w:tc>
          </w:tr>
        </w:tbl>
        <w:p w:rsidR="00B6644F" w:rsidRPr="005277DB" w:rsidRDefault="00B6644F">
          <w:pPr>
            <w:rPr>
              <w:color w:val="404040" w:themeColor="text1" w:themeTint="BF"/>
            </w:rPr>
          </w:pPr>
        </w:p>
        <w:p w:rsidR="00B6644F" w:rsidRPr="005277DB" w:rsidRDefault="00B6644F">
          <w:pPr>
            <w:rPr>
              <w:rFonts w:asciiTheme="minorHAnsi" w:hAnsiTheme="minorHAnsi" w:cstheme="minorHAnsi"/>
              <w:color w:val="404040" w:themeColor="text1" w:themeTint="BF"/>
            </w:rPr>
          </w:pPr>
          <w:r w:rsidRPr="005277DB">
            <w:rPr>
              <w:rFonts w:asciiTheme="minorHAnsi" w:hAnsiTheme="minorHAnsi" w:cstheme="minorHAnsi"/>
              <w:b/>
              <w:color w:val="404040" w:themeColor="text1" w:themeTint="BF"/>
            </w:rPr>
            <w:br w:type="page"/>
          </w:r>
        </w:p>
      </w:sdtContent>
    </w:sdt>
    <w:p w:rsidR="0089390D" w:rsidRPr="005277DB" w:rsidRDefault="0089390D">
      <w:pPr>
        <w:pStyle w:val="Nzev"/>
        <w:rPr>
          <w:rFonts w:asciiTheme="minorHAnsi" w:hAnsiTheme="minorHAnsi" w:cstheme="minorHAnsi"/>
          <w:color w:val="404040" w:themeColor="text1" w:themeTint="BF"/>
          <w:sz w:val="24"/>
          <w:u w:val="none"/>
        </w:rPr>
      </w:pPr>
      <w:r w:rsidRPr="005277DB">
        <w:rPr>
          <w:rFonts w:asciiTheme="minorHAnsi" w:hAnsiTheme="minorHAnsi" w:cstheme="minorHAnsi"/>
          <w:color w:val="404040" w:themeColor="text1" w:themeTint="BF"/>
          <w:sz w:val="24"/>
          <w:u w:val="none"/>
        </w:rPr>
        <w:lastRenderedPageBreak/>
        <w:t>Zpráva o činnosti Hus</w:t>
      </w:r>
      <w:r w:rsidR="00022E29" w:rsidRPr="005277DB">
        <w:rPr>
          <w:rFonts w:asciiTheme="minorHAnsi" w:hAnsiTheme="minorHAnsi" w:cstheme="minorHAnsi"/>
          <w:color w:val="404040" w:themeColor="text1" w:themeTint="BF"/>
          <w:sz w:val="24"/>
          <w:u w:val="none"/>
        </w:rPr>
        <w:t>ovy knihovny v Polné za rok 201</w:t>
      </w:r>
      <w:r w:rsidR="00075E49">
        <w:rPr>
          <w:rFonts w:asciiTheme="minorHAnsi" w:hAnsiTheme="minorHAnsi" w:cstheme="minorHAnsi"/>
          <w:color w:val="404040" w:themeColor="text1" w:themeTint="BF"/>
          <w:sz w:val="24"/>
          <w:u w:val="none"/>
        </w:rPr>
        <w:t>4</w:t>
      </w:r>
    </w:p>
    <w:p w:rsidR="0089390D" w:rsidRPr="008F09A0" w:rsidRDefault="0089390D">
      <w:pPr>
        <w:jc w:val="center"/>
        <w:rPr>
          <w:rFonts w:asciiTheme="minorHAnsi" w:hAnsiTheme="minorHAnsi" w:cstheme="minorHAnsi"/>
          <w:b/>
          <w:u w:val="single"/>
        </w:rPr>
      </w:pPr>
    </w:p>
    <w:p w:rsidR="0089390D" w:rsidRPr="008F09A0" w:rsidRDefault="0089390D" w:rsidP="00684E94">
      <w:pPr>
        <w:jc w:val="both"/>
        <w:rPr>
          <w:rFonts w:asciiTheme="minorHAnsi" w:hAnsiTheme="minorHAnsi" w:cstheme="minorHAnsi"/>
        </w:rPr>
      </w:pP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>Knihovní fond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89390D" w:rsidRPr="003F7257" w:rsidRDefault="0074111F" w:rsidP="006C20F3">
      <w:pPr>
        <w:pStyle w:val="Zkladntextodsazen"/>
        <w:spacing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3F7257">
        <w:rPr>
          <w:rFonts w:asciiTheme="minorHAnsi" w:hAnsiTheme="minorHAnsi" w:cstheme="minorHAnsi"/>
          <w:color w:val="404040" w:themeColor="text1" w:themeTint="BF"/>
        </w:rPr>
        <w:t>- k 31.</w:t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3F7257">
        <w:rPr>
          <w:rFonts w:asciiTheme="minorHAnsi" w:hAnsiTheme="minorHAnsi" w:cstheme="minorHAnsi"/>
          <w:color w:val="404040" w:themeColor="text1" w:themeTint="BF"/>
        </w:rPr>
        <w:t>12.</w:t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3F7257">
        <w:rPr>
          <w:rFonts w:asciiTheme="minorHAnsi" w:hAnsiTheme="minorHAnsi" w:cstheme="minorHAnsi"/>
          <w:color w:val="404040" w:themeColor="text1" w:themeTint="BF"/>
        </w:rPr>
        <w:t>201</w:t>
      </w:r>
      <w:r w:rsidR="007348D0">
        <w:rPr>
          <w:rFonts w:asciiTheme="minorHAnsi" w:hAnsiTheme="minorHAnsi" w:cstheme="minorHAnsi"/>
          <w:color w:val="404040" w:themeColor="text1" w:themeTint="BF"/>
        </w:rPr>
        <w:t>4 vlastnila knihovna 21.545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2061D" w:rsidRPr="003F7257">
        <w:rPr>
          <w:rFonts w:asciiTheme="minorHAnsi" w:hAnsiTheme="minorHAnsi" w:cstheme="minorHAnsi"/>
          <w:color w:val="404040" w:themeColor="text1" w:themeTint="BF"/>
        </w:rPr>
        <w:t xml:space="preserve">svazků </w:t>
      </w:r>
      <w:r w:rsidR="001626E9" w:rsidRPr="003F7257">
        <w:rPr>
          <w:rFonts w:asciiTheme="minorHAnsi" w:hAnsiTheme="minorHAnsi" w:cstheme="minorHAnsi"/>
          <w:color w:val="404040" w:themeColor="text1" w:themeTint="BF"/>
        </w:rPr>
        <w:t>knih. Z toho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1446E" w:rsidRPr="003F7257">
        <w:rPr>
          <w:rFonts w:asciiTheme="minorHAnsi" w:hAnsiTheme="minorHAnsi" w:cstheme="minorHAnsi"/>
          <w:color w:val="404040" w:themeColor="text1" w:themeTint="BF"/>
        </w:rPr>
        <w:t>5.</w:t>
      </w:r>
      <w:r w:rsidR="007348D0">
        <w:rPr>
          <w:rFonts w:asciiTheme="minorHAnsi" w:hAnsiTheme="minorHAnsi" w:cstheme="minorHAnsi"/>
          <w:color w:val="404040" w:themeColor="text1" w:themeTint="BF"/>
        </w:rPr>
        <w:t>275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svazků naučné literatury</w:t>
      </w:r>
      <w:r w:rsidR="0021446E" w:rsidRPr="003F7257">
        <w:rPr>
          <w:rFonts w:asciiTheme="minorHAnsi" w:hAnsiTheme="minorHAnsi" w:cstheme="minorHAnsi"/>
          <w:color w:val="404040" w:themeColor="text1" w:themeTint="BF"/>
        </w:rPr>
        <w:t xml:space="preserve"> a 1</w:t>
      </w:r>
      <w:r w:rsidR="007348D0">
        <w:rPr>
          <w:rFonts w:asciiTheme="minorHAnsi" w:hAnsiTheme="minorHAnsi" w:cstheme="minorHAnsi"/>
          <w:color w:val="404040" w:themeColor="text1" w:themeTint="BF"/>
        </w:rPr>
        <w:t>6</w:t>
      </w:r>
      <w:r w:rsidR="0021446E" w:rsidRPr="003F7257">
        <w:rPr>
          <w:rFonts w:asciiTheme="minorHAnsi" w:hAnsiTheme="minorHAnsi" w:cstheme="minorHAnsi"/>
          <w:color w:val="404040" w:themeColor="text1" w:themeTint="BF"/>
        </w:rPr>
        <w:t>.</w:t>
      </w:r>
      <w:r w:rsidR="007348D0">
        <w:rPr>
          <w:rFonts w:asciiTheme="minorHAnsi" w:hAnsiTheme="minorHAnsi" w:cstheme="minorHAnsi"/>
          <w:color w:val="404040" w:themeColor="text1" w:themeTint="BF"/>
        </w:rPr>
        <w:t>270</w:t>
      </w:r>
      <w:r w:rsidR="002558BF" w:rsidRPr="003F7257">
        <w:rPr>
          <w:rFonts w:asciiTheme="minorHAnsi" w:hAnsiTheme="minorHAnsi" w:cstheme="minorHAnsi"/>
          <w:color w:val="404040" w:themeColor="text1" w:themeTint="BF"/>
        </w:rPr>
        <w:t xml:space="preserve"> svazků beletrie. </w:t>
      </w:r>
      <w:r w:rsidR="00FE7960" w:rsidRPr="003F7257">
        <w:rPr>
          <w:rFonts w:asciiTheme="minorHAnsi" w:hAnsiTheme="minorHAnsi" w:cstheme="minorHAnsi"/>
          <w:color w:val="404040" w:themeColor="text1" w:themeTint="BF"/>
        </w:rPr>
        <w:t>V průb</w:t>
      </w:r>
      <w:r w:rsidR="009E42FF">
        <w:rPr>
          <w:rFonts w:asciiTheme="minorHAnsi" w:hAnsiTheme="minorHAnsi" w:cstheme="minorHAnsi"/>
          <w:color w:val="404040" w:themeColor="text1" w:themeTint="BF"/>
        </w:rPr>
        <w:t>ěhu roku jsme získaly</w:t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 nákupem </w:t>
      </w:r>
      <w:r w:rsidR="00854F62" w:rsidRPr="003F7257">
        <w:rPr>
          <w:rFonts w:asciiTheme="minorHAnsi" w:hAnsiTheme="minorHAnsi" w:cstheme="minorHAnsi"/>
          <w:color w:val="404040" w:themeColor="text1" w:themeTint="BF"/>
        </w:rPr>
        <w:br/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či </w:t>
      </w:r>
      <w:r w:rsidR="00854F62" w:rsidRPr="003F7257">
        <w:rPr>
          <w:rFonts w:asciiTheme="minorHAnsi" w:hAnsiTheme="minorHAnsi" w:cstheme="minorHAnsi"/>
          <w:color w:val="404040" w:themeColor="text1" w:themeTint="BF"/>
        </w:rPr>
        <w:t xml:space="preserve">darem </w:t>
      </w:r>
      <w:r w:rsidR="007348D0">
        <w:rPr>
          <w:rFonts w:asciiTheme="minorHAnsi" w:hAnsiTheme="minorHAnsi" w:cstheme="minorHAnsi"/>
          <w:color w:val="404040" w:themeColor="text1" w:themeTint="BF"/>
        </w:rPr>
        <w:t>871</w:t>
      </w:r>
      <w:r w:rsidR="0018058B" w:rsidRPr="003F7257">
        <w:rPr>
          <w:rFonts w:asciiTheme="minorHAnsi" w:hAnsiTheme="minorHAnsi" w:cstheme="minorHAnsi"/>
          <w:color w:val="404040" w:themeColor="text1" w:themeTint="BF"/>
        </w:rPr>
        <w:t xml:space="preserve"> nových knih 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7348D0">
        <w:rPr>
          <w:rFonts w:asciiTheme="minorHAnsi" w:hAnsiTheme="minorHAnsi" w:cstheme="minorHAnsi"/>
          <w:color w:val="404040" w:themeColor="text1" w:themeTint="BF"/>
        </w:rPr>
        <w:t>315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titulů bylo vyřazeno </w:t>
      </w:r>
      <w:r w:rsidR="0018539E" w:rsidRPr="003F7257">
        <w:rPr>
          <w:rFonts w:asciiTheme="minorHAnsi" w:hAnsiTheme="minorHAnsi" w:cstheme="minorHAnsi"/>
          <w:color w:val="404040" w:themeColor="text1" w:themeTint="BF"/>
        </w:rPr>
        <w:t>z důvodu opotř</w:t>
      </w:r>
      <w:r w:rsidR="00820A4D" w:rsidRPr="003F7257">
        <w:rPr>
          <w:rFonts w:asciiTheme="minorHAnsi" w:hAnsiTheme="minorHAnsi" w:cstheme="minorHAnsi"/>
          <w:color w:val="404040" w:themeColor="text1" w:themeTint="BF"/>
        </w:rPr>
        <w:t>ebení nebo neaktuálnosti.</w:t>
      </w:r>
      <w:r w:rsidR="009657D3" w:rsidRPr="003F7257">
        <w:rPr>
          <w:rFonts w:asciiTheme="minorHAnsi" w:hAnsiTheme="minorHAnsi" w:cstheme="minorHAnsi"/>
          <w:color w:val="404040" w:themeColor="text1" w:themeTint="BF"/>
        </w:rPr>
        <w:t xml:space="preserve"> Díky projektu Česká knihovna (projekt Ministerstva kultury), který podporuje nákup nekomerčních titulů uměleckých děl české literatury a české ilustrované beletrie pro děti a mládež byl náš knihovní fond rozšířen o tituly v celkové hodnotě 5.000 Kč.</w:t>
      </w:r>
    </w:p>
    <w:p w:rsidR="008B638E" w:rsidRPr="005277DB" w:rsidRDefault="008B638E" w:rsidP="00E54CEE">
      <w:pPr>
        <w:pStyle w:val="Zkladntextodsazen"/>
        <w:rPr>
          <w:rFonts w:asciiTheme="minorHAnsi" w:hAnsiTheme="minorHAnsi" w:cstheme="minorHAnsi"/>
          <w:color w:val="404040" w:themeColor="text1" w:themeTint="BF"/>
        </w:rPr>
      </w:pPr>
    </w:p>
    <w:p w:rsidR="00F02A6E" w:rsidRDefault="00F02A6E" w:rsidP="006C20F3">
      <w:pPr>
        <w:pStyle w:val="Zkladntextodsazen"/>
        <w:spacing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noProof/>
          <w:color w:val="404040" w:themeColor="text1" w:themeTint="BF"/>
        </w:rPr>
        <w:drawing>
          <wp:inline distT="0" distB="0" distL="0" distR="0">
            <wp:extent cx="3914775" cy="1828800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6B3" w:rsidRDefault="009906B3">
      <w:pPr>
        <w:pStyle w:val="Zkladntextodsazen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906B3" w:rsidRDefault="009906B3">
      <w:pPr>
        <w:pStyle w:val="Zkladntextodsazen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E84053" w:rsidRDefault="00E84053">
      <w:pPr>
        <w:pStyle w:val="Zkladntextodsazen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>Registrovaní čtenáři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847E48" w:rsidRDefault="00234899" w:rsidP="006C20F3">
      <w:pPr>
        <w:pStyle w:val="Zkladntextodsazen2"/>
        <w:spacing w:line="276" w:lineRule="auto"/>
        <w:ind w:left="709" w:firstLine="0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- v roce </w:t>
      </w:r>
      <w:r w:rsidR="00B94380" w:rsidRPr="005277DB">
        <w:rPr>
          <w:rFonts w:asciiTheme="minorHAnsi" w:hAnsiTheme="minorHAnsi" w:cstheme="minorHAnsi"/>
          <w:color w:val="404040" w:themeColor="text1" w:themeTint="BF"/>
        </w:rPr>
        <w:t>201</w:t>
      </w:r>
      <w:r w:rsidR="007348D0">
        <w:rPr>
          <w:rFonts w:asciiTheme="minorHAnsi" w:hAnsiTheme="minorHAnsi" w:cstheme="minorHAnsi"/>
          <w:color w:val="404040" w:themeColor="text1" w:themeTint="BF"/>
        </w:rPr>
        <w:t>4</w:t>
      </w:r>
      <w:r w:rsidR="00056C89">
        <w:rPr>
          <w:rFonts w:asciiTheme="minorHAnsi" w:hAnsiTheme="minorHAnsi" w:cstheme="minorHAnsi"/>
          <w:color w:val="404040" w:themeColor="text1" w:themeTint="BF"/>
        </w:rPr>
        <w:t xml:space="preserve"> bylo registrováno 7</w:t>
      </w:r>
      <w:r w:rsidR="007348D0">
        <w:rPr>
          <w:rFonts w:asciiTheme="minorHAnsi" w:hAnsiTheme="minorHAnsi" w:cstheme="minorHAnsi"/>
          <w:color w:val="404040" w:themeColor="text1" w:themeTint="BF"/>
        </w:rPr>
        <w:t>26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 čten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ářů, z toho </w:t>
      </w:r>
      <w:r w:rsidR="00056C89">
        <w:rPr>
          <w:rFonts w:asciiTheme="minorHAnsi" w:hAnsiTheme="minorHAnsi" w:cstheme="minorHAnsi"/>
          <w:color w:val="404040" w:themeColor="text1" w:themeTint="BF"/>
        </w:rPr>
        <w:t>1</w:t>
      </w:r>
      <w:r w:rsidR="007348D0">
        <w:rPr>
          <w:rFonts w:asciiTheme="minorHAnsi" w:hAnsiTheme="minorHAnsi" w:cstheme="minorHAnsi"/>
          <w:color w:val="404040" w:themeColor="text1" w:themeTint="BF"/>
        </w:rPr>
        <w:t>74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 dětí do 15 let. C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>elkem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 knihovnu navštívilo </w:t>
      </w:r>
      <w:r w:rsidR="007348D0">
        <w:rPr>
          <w:rFonts w:asciiTheme="minorHAnsi" w:hAnsiTheme="minorHAnsi" w:cstheme="minorHAnsi"/>
          <w:color w:val="404040" w:themeColor="text1" w:themeTint="BF"/>
        </w:rPr>
        <w:t>1</w:t>
      </w:r>
      <w:r w:rsidR="001428DF">
        <w:rPr>
          <w:rFonts w:asciiTheme="minorHAnsi" w:hAnsiTheme="minorHAnsi" w:cstheme="minorHAnsi"/>
          <w:color w:val="404040" w:themeColor="text1" w:themeTint="BF"/>
        </w:rPr>
        <w:t>2</w:t>
      </w:r>
      <w:r w:rsidR="007348D0">
        <w:rPr>
          <w:rFonts w:asciiTheme="minorHAnsi" w:hAnsiTheme="minorHAnsi" w:cstheme="minorHAnsi"/>
          <w:color w:val="404040" w:themeColor="text1" w:themeTint="BF"/>
        </w:rPr>
        <w:t>.</w:t>
      </w:r>
      <w:r w:rsidR="001428DF">
        <w:rPr>
          <w:rFonts w:asciiTheme="minorHAnsi" w:hAnsiTheme="minorHAnsi" w:cstheme="minorHAnsi"/>
          <w:color w:val="404040" w:themeColor="text1" w:themeTint="BF"/>
        </w:rPr>
        <w:t>689</w:t>
      </w:r>
      <w:r w:rsidR="005D34EF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čtenářů </w:t>
      </w:r>
      <w:r w:rsidR="00420D6A" w:rsidRPr="005277DB">
        <w:rPr>
          <w:rFonts w:asciiTheme="minorHAnsi" w:hAnsiTheme="minorHAnsi" w:cstheme="minorHAnsi"/>
          <w:color w:val="404040" w:themeColor="text1" w:themeTint="BF"/>
        </w:rPr>
        <w:t xml:space="preserve">a dalších </w:t>
      </w:r>
      <w:r w:rsidR="00ED7DCB" w:rsidRPr="000B3F56">
        <w:rPr>
          <w:rFonts w:asciiTheme="minorHAnsi" w:hAnsiTheme="minorHAnsi" w:cstheme="minorHAnsi"/>
          <w:color w:val="404040" w:themeColor="text1" w:themeTint="BF"/>
        </w:rPr>
        <w:t>1.</w:t>
      </w:r>
      <w:r w:rsidR="000B3F56">
        <w:rPr>
          <w:rFonts w:asciiTheme="minorHAnsi" w:hAnsiTheme="minorHAnsi" w:cstheme="minorHAnsi"/>
          <w:color w:val="404040" w:themeColor="text1" w:themeTint="BF"/>
        </w:rPr>
        <w:t>131</w:t>
      </w:r>
      <w:r w:rsidR="00BA1CE9" w:rsidRPr="000B3F5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20D6A" w:rsidRPr="000B3F56">
        <w:rPr>
          <w:rFonts w:asciiTheme="minorHAnsi" w:hAnsiTheme="minorHAnsi" w:cstheme="minorHAnsi"/>
          <w:color w:val="404040" w:themeColor="text1" w:themeTint="BF"/>
        </w:rPr>
        <w:t>návštěvníků</w:t>
      </w:r>
      <w:r w:rsidR="00420D6A" w:rsidRPr="005277DB">
        <w:rPr>
          <w:rFonts w:asciiTheme="minorHAnsi" w:hAnsiTheme="minorHAnsi" w:cstheme="minorHAnsi"/>
          <w:color w:val="404040" w:themeColor="text1" w:themeTint="BF"/>
        </w:rPr>
        <w:t xml:space="preserve"> kulturních akcí</w:t>
      </w:r>
      <w:r w:rsidR="00DA685E">
        <w:rPr>
          <w:rFonts w:asciiTheme="minorHAnsi" w:hAnsiTheme="minorHAnsi" w:cstheme="minorHAnsi"/>
          <w:color w:val="404040" w:themeColor="text1" w:themeTint="BF"/>
        </w:rPr>
        <w:t xml:space="preserve"> pořádaných pro děti i dospělé. </w:t>
      </w:r>
      <w:r w:rsidR="00A6745E" w:rsidRPr="005277DB">
        <w:rPr>
          <w:rFonts w:asciiTheme="minorHAnsi" w:hAnsiTheme="minorHAnsi" w:cstheme="minorHAnsi"/>
          <w:color w:val="404040" w:themeColor="text1" w:themeTint="BF"/>
        </w:rPr>
        <w:t>V elektronické</w:t>
      </w:r>
      <w:r w:rsidR="00175708">
        <w:rPr>
          <w:rFonts w:asciiTheme="minorHAnsi" w:hAnsiTheme="minorHAnsi" w:cstheme="minorHAnsi"/>
          <w:color w:val="404040" w:themeColor="text1" w:themeTint="BF"/>
        </w:rPr>
        <w:t xml:space="preserve">m katalogu on-line pátralo </w:t>
      </w:r>
      <w:r w:rsidR="006D3983">
        <w:rPr>
          <w:rFonts w:asciiTheme="minorHAnsi" w:hAnsiTheme="minorHAnsi" w:cstheme="minorHAnsi"/>
          <w:color w:val="404040" w:themeColor="text1" w:themeTint="BF"/>
        </w:rPr>
        <w:t xml:space="preserve">2.685 čtenářů </w:t>
      </w:r>
      <w:r w:rsidR="00175708">
        <w:rPr>
          <w:rFonts w:asciiTheme="minorHAnsi" w:hAnsiTheme="minorHAnsi" w:cstheme="minorHAnsi"/>
          <w:color w:val="404040" w:themeColor="text1" w:themeTint="BF"/>
        </w:rPr>
        <w:t xml:space="preserve">a uživatelská konta vykázala </w:t>
      </w:r>
      <w:r w:rsidR="0081607E">
        <w:rPr>
          <w:rFonts w:asciiTheme="minorHAnsi" w:hAnsiTheme="minorHAnsi" w:cstheme="minorHAnsi"/>
          <w:color w:val="404040" w:themeColor="text1" w:themeTint="BF"/>
        </w:rPr>
        <w:t>659</w:t>
      </w:r>
      <w:r w:rsidR="00A6745E" w:rsidRPr="005277DB">
        <w:rPr>
          <w:rFonts w:asciiTheme="minorHAnsi" w:hAnsiTheme="minorHAnsi" w:cstheme="minorHAnsi"/>
          <w:color w:val="404040" w:themeColor="text1" w:themeTint="BF"/>
        </w:rPr>
        <w:t xml:space="preserve"> návštěv. </w:t>
      </w:r>
    </w:p>
    <w:p w:rsidR="009906B3" w:rsidRDefault="009906B3" w:rsidP="00777E13">
      <w:pPr>
        <w:pStyle w:val="Zkladntextodsazen2"/>
        <w:ind w:left="709" w:firstLine="0"/>
        <w:rPr>
          <w:rFonts w:asciiTheme="minorHAnsi" w:hAnsiTheme="minorHAnsi" w:cstheme="minorHAnsi"/>
          <w:color w:val="404040" w:themeColor="text1" w:themeTint="BF"/>
        </w:rPr>
      </w:pPr>
    </w:p>
    <w:p w:rsidR="009906B3" w:rsidRPr="005277DB" w:rsidRDefault="009906B3" w:rsidP="00777E13">
      <w:pPr>
        <w:pStyle w:val="Zkladntextodsazen2"/>
        <w:ind w:left="709" w:firstLine="0"/>
        <w:rPr>
          <w:rFonts w:asciiTheme="minorHAnsi" w:hAnsiTheme="minorHAnsi" w:cstheme="minorHAnsi"/>
          <w:color w:val="404040" w:themeColor="text1" w:themeTint="BF"/>
        </w:rPr>
      </w:pPr>
    </w:p>
    <w:p w:rsidR="00237F2A" w:rsidRPr="005277DB" w:rsidRDefault="00237F2A" w:rsidP="00777E13">
      <w:pPr>
        <w:pStyle w:val="Zkladntextodsazen2"/>
        <w:ind w:left="709" w:firstLine="0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noProof/>
          <w:color w:val="404040" w:themeColor="text1" w:themeTint="BF"/>
        </w:rPr>
        <w:drawing>
          <wp:inline distT="0" distB="0" distL="0" distR="0">
            <wp:extent cx="3248025" cy="1952625"/>
            <wp:effectExtent l="1905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lastRenderedPageBreak/>
        <w:t>Výpůjčky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89390D" w:rsidRPr="005277DB" w:rsidRDefault="0089390D" w:rsidP="00995DDB">
      <w:pPr>
        <w:spacing w:line="276" w:lineRule="auto"/>
        <w:ind w:left="708" w:firstLine="12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-</w:t>
      </w:r>
      <w:r w:rsidR="003E788B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1796">
        <w:rPr>
          <w:rFonts w:asciiTheme="minorHAnsi" w:hAnsiTheme="minorHAnsi" w:cstheme="minorHAnsi"/>
          <w:color w:val="404040" w:themeColor="text1" w:themeTint="BF"/>
        </w:rPr>
        <w:t>č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tenáři si během roku půjčili </w:t>
      </w:r>
      <w:r w:rsidR="00461837">
        <w:rPr>
          <w:rFonts w:asciiTheme="minorHAnsi" w:hAnsiTheme="minorHAnsi" w:cstheme="minorHAnsi"/>
          <w:color w:val="404040" w:themeColor="text1" w:themeTint="BF"/>
        </w:rPr>
        <w:t>6</w:t>
      </w:r>
      <w:r w:rsidR="00D116AB">
        <w:rPr>
          <w:rFonts w:asciiTheme="minorHAnsi" w:hAnsiTheme="minorHAnsi" w:cstheme="minorHAnsi"/>
          <w:color w:val="404040" w:themeColor="text1" w:themeTint="BF"/>
        </w:rPr>
        <w:t>9</w:t>
      </w:r>
      <w:r w:rsidR="00461837">
        <w:rPr>
          <w:rFonts w:asciiTheme="minorHAnsi" w:hAnsiTheme="minorHAnsi" w:cstheme="minorHAnsi"/>
          <w:color w:val="404040" w:themeColor="text1" w:themeTint="BF"/>
        </w:rPr>
        <w:t>.</w:t>
      </w:r>
      <w:r w:rsidR="00D116AB">
        <w:rPr>
          <w:rFonts w:asciiTheme="minorHAnsi" w:hAnsiTheme="minorHAnsi" w:cstheme="minorHAnsi"/>
          <w:color w:val="404040" w:themeColor="text1" w:themeTint="BF"/>
        </w:rPr>
        <w:t>675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C4D13" w:rsidRPr="005277DB">
        <w:rPr>
          <w:rFonts w:asciiTheme="minorHAnsi" w:hAnsiTheme="minorHAnsi" w:cstheme="minorHAnsi"/>
          <w:color w:val="404040" w:themeColor="text1" w:themeTint="BF"/>
        </w:rPr>
        <w:t>svazků</w:t>
      </w:r>
      <w:r w:rsidR="009A4F36">
        <w:rPr>
          <w:rFonts w:asciiTheme="minorHAnsi" w:hAnsiTheme="minorHAnsi" w:cstheme="minorHAnsi"/>
          <w:color w:val="404040" w:themeColor="text1" w:themeTint="BF"/>
        </w:rPr>
        <w:t>, z toho</w:t>
      </w:r>
      <w:r w:rsidR="00E32764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17AD2">
        <w:rPr>
          <w:rFonts w:asciiTheme="minorHAnsi" w:hAnsiTheme="minorHAnsi" w:cstheme="minorHAnsi"/>
          <w:color w:val="404040" w:themeColor="text1" w:themeTint="BF"/>
        </w:rPr>
        <w:t>43.374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 sva</w:t>
      </w:r>
      <w:r w:rsidR="005B3B15">
        <w:rPr>
          <w:rFonts w:asciiTheme="minorHAnsi" w:hAnsiTheme="minorHAnsi" w:cstheme="minorHAnsi"/>
          <w:color w:val="404040" w:themeColor="text1" w:themeTint="BF"/>
        </w:rPr>
        <w:t xml:space="preserve">zků beletrie pro dospělé, </w:t>
      </w:r>
      <w:r w:rsidR="00417AD2">
        <w:rPr>
          <w:rFonts w:asciiTheme="minorHAnsi" w:hAnsiTheme="minorHAnsi" w:cstheme="minorHAnsi"/>
          <w:color w:val="404040" w:themeColor="text1" w:themeTint="BF"/>
        </w:rPr>
        <w:t>10.144</w:t>
      </w:r>
      <w:r w:rsidR="002D7B01">
        <w:rPr>
          <w:rFonts w:asciiTheme="minorHAnsi" w:hAnsiTheme="minorHAnsi" w:cstheme="minorHAnsi"/>
          <w:color w:val="404040" w:themeColor="text1" w:themeTint="BF"/>
        </w:rPr>
        <w:t xml:space="preserve"> beletrie pro děti, </w:t>
      </w:r>
      <w:r w:rsidR="00417AD2">
        <w:rPr>
          <w:rFonts w:asciiTheme="minorHAnsi" w:hAnsiTheme="minorHAnsi" w:cstheme="minorHAnsi"/>
          <w:color w:val="404040" w:themeColor="text1" w:themeTint="BF"/>
        </w:rPr>
        <w:t>5.444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 n</w:t>
      </w:r>
      <w:r w:rsidR="002A2940" w:rsidRPr="005277DB">
        <w:rPr>
          <w:rFonts w:asciiTheme="minorHAnsi" w:hAnsiTheme="minorHAnsi" w:cstheme="minorHAnsi"/>
          <w:color w:val="404040" w:themeColor="text1" w:themeTint="BF"/>
        </w:rPr>
        <w:t>aučn</w:t>
      </w:r>
      <w:r w:rsidR="002D7B01">
        <w:rPr>
          <w:rFonts w:asciiTheme="minorHAnsi" w:hAnsiTheme="minorHAnsi" w:cstheme="minorHAnsi"/>
          <w:color w:val="404040" w:themeColor="text1" w:themeTint="BF"/>
        </w:rPr>
        <w:t>é literatury pro dospělé a 1.</w:t>
      </w:r>
      <w:r w:rsidR="00461837">
        <w:rPr>
          <w:rFonts w:asciiTheme="minorHAnsi" w:hAnsiTheme="minorHAnsi" w:cstheme="minorHAnsi"/>
          <w:color w:val="404040" w:themeColor="text1" w:themeTint="BF"/>
        </w:rPr>
        <w:t>583</w:t>
      </w:r>
      <w:r w:rsidR="00CB3C1C" w:rsidRPr="005277DB">
        <w:rPr>
          <w:rFonts w:asciiTheme="minorHAnsi" w:hAnsiTheme="minorHAnsi" w:cstheme="minorHAnsi"/>
          <w:color w:val="404040" w:themeColor="text1" w:themeTint="BF"/>
        </w:rPr>
        <w:t xml:space="preserve"> naučné literatury pro děti, p</w:t>
      </w:r>
      <w:r w:rsidR="00503B2C" w:rsidRPr="005277DB">
        <w:rPr>
          <w:rFonts w:asciiTheme="minorHAnsi" w:hAnsiTheme="minorHAnsi" w:cstheme="minorHAnsi"/>
          <w:color w:val="404040" w:themeColor="text1" w:themeTint="BF"/>
        </w:rPr>
        <w:t xml:space="preserve">eriodik bylo </w:t>
      </w:r>
      <w:r w:rsidR="002D7B01">
        <w:rPr>
          <w:rFonts w:asciiTheme="minorHAnsi" w:hAnsiTheme="minorHAnsi" w:cstheme="minorHAnsi"/>
          <w:color w:val="404040" w:themeColor="text1" w:themeTint="BF"/>
        </w:rPr>
        <w:t xml:space="preserve">půjčeno </w:t>
      </w:r>
      <w:r w:rsidR="00461837">
        <w:rPr>
          <w:rFonts w:asciiTheme="minorHAnsi" w:hAnsiTheme="minorHAnsi" w:cstheme="minorHAnsi"/>
          <w:color w:val="404040" w:themeColor="text1" w:themeTint="BF"/>
        </w:rPr>
        <w:t>9.130.</w:t>
      </w:r>
    </w:p>
    <w:p w:rsidR="00B77D02" w:rsidRPr="005277DB" w:rsidRDefault="005861E9" w:rsidP="00995DDB">
      <w:pPr>
        <w:spacing w:line="276" w:lineRule="auto"/>
        <w:ind w:left="705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Kolegy </w:t>
      </w:r>
      <w:r w:rsidR="003F6307" w:rsidRPr="005277DB">
        <w:rPr>
          <w:rFonts w:asciiTheme="minorHAnsi" w:hAnsiTheme="minorHAnsi" w:cstheme="minorHAnsi"/>
          <w:color w:val="404040" w:themeColor="text1" w:themeTint="BF"/>
        </w:rPr>
        <w:t>z ostatních knihoven jsme prostřednictvím mezik</w:t>
      </w:r>
      <w:r w:rsidR="00F63471">
        <w:rPr>
          <w:rFonts w:asciiTheme="minorHAnsi" w:hAnsiTheme="minorHAnsi" w:cstheme="minorHAnsi"/>
          <w:color w:val="404040" w:themeColor="text1" w:themeTint="BF"/>
        </w:rPr>
        <w:t>nihovní výpůjční služby oslovil</w:t>
      </w:r>
      <w:r w:rsidR="00C54A4D">
        <w:rPr>
          <w:rFonts w:asciiTheme="minorHAnsi" w:hAnsiTheme="minorHAnsi" w:cstheme="minorHAnsi"/>
          <w:color w:val="404040" w:themeColor="text1" w:themeTint="BF"/>
        </w:rPr>
        <w:t>y</w:t>
      </w:r>
      <w:r w:rsidR="00461837">
        <w:rPr>
          <w:rFonts w:asciiTheme="minorHAnsi" w:hAnsiTheme="minorHAnsi" w:cstheme="minorHAnsi"/>
          <w:color w:val="404040" w:themeColor="text1" w:themeTint="BF"/>
        </w:rPr>
        <w:t xml:space="preserve"> se 75</w:t>
      </w:r>
      <w:r w:rsidR="003F6307" w:rsidRPr="005277DB">
        <w:rPr>
          <w:rFonts w:asciiTheme="minorHAnsi" w:hAnsiTheme="minorHAnsi" w:cstheme="minorHAnsi"/>
          <w:color w:val="404040" w:themeColor="text1" w:themeTint="BF"/>
        </w:rPr>
        <w:t xml:space="preserve"> požadavky. Možnost r</w:t>
      </w:r>
      <w:r w:rsidR="003B4238">
        <w:rPr>
          <w:rFonts w:asciiTheme="minorHAnsi" w:hAnsiTheme="minorHAnsi" w:cstheme="minorHAnsi"/>
          <w:color w:val="404040" w:themeColor="text1" w:themeTint="BF"/>
        </w:rPr>
        <w:t>ezervovat si knihu využilo 1.2</w:t>
      </w:r>
      <w:r w:rsidR="00C40B7B">
        <w:rPr>
          <w:rFonts w:asciiTheme="minorHAnsi" w:hAnsiTheme="minorHAnsi" w:cstheme="minorHAnsi"/>
          <w:color w:val="404040" w:themeColor="text1" w:themeTint="BF"/>
        </w:rPr>
        <w:t>54</w:t>
      </w:r>
      <w:r w:rsidR="003B4238">
        <w:rPr>
          <w:rFonts w:asciiTheme="minorHAnsi" w:hAnsiTheme="minorHAnsi" w:cstheme="minorHAnsi"/>
          <w:color w:val="404040" w:themeColor="text1" w:themeTint="BF"/>
        </w:rPr>
        <w:t xml:space="preserve"> čtenářů.</w:t>
      </w:r>
      <w:r w:rsidR="00216C1A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B77D02" w:rsidRPr="005277DB" w:rsidRDefault="006970F2" w:rsidP="00C142BE">
      <w:pPr>
        <w:ind w:left="705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noProof/>
          <w:color w:val="404040" w:themeColor="text1" w:themeTint="BF"/>
        </w:rPr>
        <w:drawing>
          <wp:inline distT="0" distB="0" distL="0" distR="0">
            <wp:extent cx="4667250" cy="2819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523A" w:rsidRDefault="00D2523A" w:rsidP="00216C1A">
      <w:pPr>
        <w:ind w:left="705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B3399F" w:rsidRPr="005277DB" w:rsidRDefault="00B3399F" w:rsidP="00216C1A">
      <w:pPr>
        <w:ind w:left="705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>Univerzita volného času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CE5225" w:rsidRPr="005277DB" w:rsidRDefault="0089390D" w:rsidP="00DA254E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Husova knihovna pořádá </w:t>
      </w:r>
      <w:r w:rsidR="00711E12">
        <w:rPr>
          <w:rFonts w:asciiTheme="minorHAnsi" w:hAnsiTheme="minorHAnsi" w:cstheme="minorHAnsi"/>
          <w:color w:val="404040" w:themeColor="text1" w:themeTint="BF"/>
        </w:rPr>
        <w:t>již tradičně přednášky</w:t>
      </w:r>
      <w:r w:rsidR="00CE5225" w:rsidRPr="005277DB">
        <w:rPr>
          <w:rFonts w:asciiTheme="minorHAnsi" w:hAnsiTheme="minorHAnsi" w:cstheme="minorHAnsi"/>
          <w:color w:val="404040" w:themeColor="text1" w:themeTint="BF"/>
        </w:rPr>
        <w:t xml:space="preserve"> pro veřejnost</w:t>
      </w:r>
      <w:r w:rsidR="009E4FD0">
        <w:rPr>
          <w:rFonts w:asciiTheme="minorHAnsi" w:hAnsiTheme="minorHAnsi" w:cstheme="minorHAnsi"/>
          <w:color w:val="404040" w:themeColor="text1" w:themeTint="BF"/>
        </w:rPr>
        <w:t>. T</w:t>
      </w:r>
      <w:r w:rsidR="00CE5225" w:rsidRPr="005277DB">
        <w:rPr>
          <w:rFonts w:asciiTheme="minorHAnsi" w:hAnsiTheme="minorHAnsi" w:cstheme="minorHAnsi"/>
          <w:color w:val="404040" w:themeColor="text1" w:themeTint="BF"/>
        </w:rPr>
        <w:t xml:space="preserve">ěší nás, že si pokaždé najdou své věrné posluchače. </w:t>
      </w:r>
    </w:p>
    <w:p w:rsidR="009E4FD0" w:rsidRDefault="0089390D" w:rsidP="00DA254E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Na jaře proběhl cyklus </w:t>
      </w:r>
      <w:r w:rsidR="009C5C5D">
        <w:rPr>
          <w:rFonts w:asciiTheme="minorHAnsi" w:hAnsiTheme="minorHAnsi" w:cstheme="minorHAnsi"/>
          <w:color w:val="404040" w:themeColor="text1" w:themeTint="BF"/>
        </w:rPr>
        <w:t xml:space="preserve">„Obrázky </w:t>
      </w:r>
      <w:r w:rsidR="000F4DDE">
        <w:rPr>
          <w:rFonts w:asciiTheme="minorHAnsi" w:hAnsiTheme="minorHAnsi" w:cstheme="minorHAnsi"/>
          <w:color w:val="404040" w:themeColor="text1" w:themeTint="BF"/>
        </w:rPr>
        <w:t xml:space="preserve">z Polné“ (Polenští fotografové; Květen 1945 v Polné; </w:t>
      </w:r>
      <w:r w:rsidR="005955A2">
        <w:rPr>
          <w:rFonts w:asciiTheme="minorHAnsi" w:hAnsiTheme="minorHAnsi" w:cstheme="minorHAnsi"/>
          <w:color w:val="404040" w:themeColor="text1" w:themeTint="BF"/>
        </w:rPr>
        <w:t xml:space="preserve"> 100 </w:t>
      </w:r>
      <w:r w:rsidR="009C5C5D">
        <w:rPr>
          <w:rFonts w:asciiTheme="minorHAnsi" w:hAnsiTheme="minorHAnsi" w:cstheme="minorHAnsi"/>
          <w:color w:val="404040" w:themeColor="text1" w:themeTint="BF"/>
        </w:rPr>
        <w:t>výročí naroze</w:t>
      </w:r>
      <w:r w:rsidR="000F4DDE">
        <w:rPr>
          <w:rFonts w:asciiTheme="minorHAnsi" w:hAnsiTheme="minorHAnsi" w:cstheme="minorHAnsi"/>
          <w:color w:val="404040" w:themeColor="text1" w:themeTint="BF"/>
        </w:rPr>
        <w:t>ní spisovatele Bohumila Hrabala;</w:t>
      </w:r>
      <w:r w:rsidR="009C5C5D">
        <w:rPr>
          <w:rFonts w:asciiTheme="minorHAnsi" w:hAnsiTheme="minorHAnsi" w:cstheme="minorHAnsi"/>
          <w:color w:val="404040" w:themeColor="text1" w:themeTint="BF"/>
        </w:rPr>
        <w:t xml:space="preserve"> Osobn</w:t>
      </w:r>
      <w:r w:rsidR="000F4DDE">
        <w:rPr>
          <w:rFonts w:asciiTheme="minorHAnsi" w:hAnsiTheme="minorHAnsi" w:cstheme="minorHAnsi"/>
          <w:color w:val="404040" w:themeColor="text1" w:themeTint="BF"/>
        </w:rPr>
        <w:t>ost Františka Vacka;</w:t>
      </w:r>
      <w:r w:rsidR="009C5C5D">
        <w:rPr>
          <w:rFonts w:asciiTheme="minorHAnsi" w:hAnsiTheme="minorHAnsi" w:cstheme="minorHAnsi"/>
          <w:color w:val="404040" w:themeColor="text1" w:themeTint="BF"/>
        </w:rPr>
        <w:t xml:space="preserve"> Perličky z</w:t>
      </w:r>
      <w:r w:rsidR="001B3C62">
        <w:rPr>
          <w:rFonts w:asciiTheme="minorHAnsi" w:hAnsiTheme="minorHAnsi" w:cstheme="minorHAnsi"/>
          <w:color w:val="404040" w:themeColor="text1" w:themeTint="BF"/>
        </w:rPr>
        <w:t> </w:t>
      </w:r>
      <w:r w:rsidR="009C5C5D">
        <w:rPr>
          <w:rFonts w:asciiTheme="minorHAnsi" w:hAnsiTheme="minorHAnsi" w:cstheme="minorHAnsi"/>
          <w:color w:val="404040" w:themeColor="text1" w:themeTint="BF"/>
        </w:rPr>
        <w:t>Polné</w:t>
      </w:r>
      <w:r w:rsidR="001B3C62">
        <w:rPr>
          <w:rFonts w:asciiTheme="minorHAnsi" w:hAnsiTheme="minorHAnsi" w:cstheme="minorHAnsi"/>
          <w:color w:val="404040" w:themeColor="text1" w:themeTint="BF"/>
        </w:rPr>
        <w:t>)</w:t>
      </w:r>
      <w:r w:rsidR="009E4FD0">
        <w:rPr>
          <w:rFonts w:asciiTheme="minorHAnsi" w:hAnsiTheme="minorHAnsi" w:cstheme="minorHAnsi"/>
          <w:color w:val="404040" w:themeColor="text1" w:themeTint="BF"/>
        </w:rPr>
        <w:t>, který</w:t>
      </w:r>
      <w:r w:rsidR="00C16F79">
        <w:rPr>
          <w:rFonts w:asciiTheme="minorHAnsi" w:hAnsiTheme="minorHAnsi" w:cstheme="minorHAnsi"/>
          <w:color w:val="404040" w:themeColor="text1" w:themeTint="BF"/>
        </w:rPr>
        <w:t xml:space="preserve"> pro nás </w:t>
      </w:r>
      <w:r w:rsidR="00B87262">
        <w:rPr>
          <w:rFonts w:asciiTheme="minorHAnsi" w:hAnsiTheme="minorHAnsi" w:cstheme="minorHAnsi"/>
          <w:color w:val="404040" w:themeColor="text1" w:themeTint="BF"/>
        </w:rPr>
        <w:t xml:space="preserve">připravil Klub za historickou Polnou, přednášel Jan Prchal. </w:t>
      </w:r>
    </w:p>
    <w:p w:rsidR="000F2771" w:rsidRDefault="00AC56FC" w:rsidP="00DA254E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Ve stejném období jsme se</w:t>
      </w:r>
      <w:r w:rsidR="00D755E1">
        <w:rPr>
          <w:rFonts w:asciiTheme="minorHAnsi" w:hAnsiTheme="minorHAnsi" w:cstheme="minorHAnsi"/>
          <w:color w:val="404040" w:themeColor="text1" w:themeTint="BF"/>
        </w:rPr>
        <w:t xml:space="preserve"> setkávali s Janem Kubaštou</w:t>
      </w:r>
      <w:r w:rsidR="00CE0C7B">
        <w:rPr>
          <w:rFonts w:asciiTheme="minorHAnsi" w:hAnsiTheme="minorHAnsi" w:cstheme="minorHAnsi"/>
          <w:color w:val="404040" w:themeColor="text1" w:themeTint="BF"/>
        </w:rPr>
        <w:t xml:space="preserve">, který tentokrát zvolil téma </w:t>
      </w:r>
      <w:r w:rsidR="006E5067">
        <w:rPr>
          <w:rFonts w:asciiTheme="minorHAnsi" w:hAnsiTheme="minorHAnsi" w:cstheme="minorHAnsi"/>
          <w:color w:val="404040" w:themeColor="text1" w:themeTint="BF"/>
        </w:rPr>
        <w:t>„Metody k odstranění vnitřních bloků“.</w:t>
      </w:r>
      <w:r w:rsidR="00506E9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BA6014" w:rsidRDefault="0063263A" w:rsidP="00EC54E3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Podzimní semestr nabízel</w:t>
      </w:r>
      <w:r w:rsidR="006E506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06C88">
        <w:rPr>
          <w:rFonts w:asciiTheme="minorHAnsi" w:hAnsiTheme="minorHAnsi" w:cstheme="minorHAnsi"/>
          <w:color w:val="404040" w:themeColor="text1" w:themeTint="BF"/>
        </w:rPr>
        <w:t>poutavé povídání socioložky</w:t>
      </w:r>
      <w:r w:rsidR="006E5067">
        <w:rPr>
          <w:rFonts w:asciiTheme="minorHAnsi" w:hAnsiTheme="minorHAnsi" w:cstheme="minorHAnsi"/>
          <w:color w:val="404040" w:themeColor="text1" w:themeTint="BF"/>
        </w:rPr>
        <w:t xml:space="preserve"> Jany Ho</w:t>
      </w:r>
      <w:r w:rsidR="004514A5">
        <w:rPr>
          <w:rFonts w:asciiTheme="minorHAnsi" w:hAnsiTheme="minorHAnsi" w:cstheme="minorHAnsi"/>
          <w:color w:val="404040" w:themeColor="text1" w:themeTint="BF"/>
        </w:rPr>
        <w:t>vorkové</w:t>
      </w:r>
      <w:r w:rsidR="00F97DA2">
        <w:rPr>
          <w:rFonts w:asciiTheme="minorHAnsi" w:hAnsiTheme="minorHAnsi" w:cstheme="minorHAnsi"/>
          <w:color w:val="404040" w:themeColor="text1" w:themeTint="BF"/>
        </w:rPr>
        <w:t xml:space="preserve"> (</w:t>
      </w:r>
      <w:r w:rsidR="006E5067">
        <w:rPr>
          <w:rFonts w:asciiTheme="minorHAnsi" w:hAnsiTheme="minorHAnsi" w:cstheme="minorHAnsi"/>
          <w:color w:val="404040" w:themeColor="text1" w:themeTint="BF"/>
        </w:rPr>
        <w:t>Sebevědom</w:t>
      </w:r>
      <w:r w:rsidR="000F2771">
        <w:rPr>
          <w:rFonts w:asciiTheme="minorHAnsi" w:hAnsiTheme="minorHAnsi" w:cstheme="minorHAnsi"/>
          <w:color w:val="404040" w:themeColor="text1" w:themeTint="BF"/>
        </w:rPr>
        <w:t xml:space="preserve">í aneb jak překonat pochybnosti o </w:t>
      </w:r>
      <w:r w:rsidR="006E5067">
        <w:rPr>
          <w:rFonts w:asciiTheme="minorHAnsi" w:hAnsiTheme="minorHAnsi" w:cstheme="minorHAnsi"/>
          <w:color w:val="404040" w:themeColor="text1" w:themeTint="BF"/>
        </w:rPr>
        <w:t>sobě samém?</w:t>
      </w:r>
      <w:r w:rsidR="00F97DA2">
        <w:rPr>
          <w:rFonts w:asciiTheme="minorHAnsi" w:hAnsiTheme="minorHAnsi" w:cstheme="minorHAnsi"/>
          <w:color w:val="404040" w:themeColor="text1" w:themeTint="BF"/>
        </w:rPr>
        <w:t xml:space="preserve">; </w:t>
      </w:r>
      <w:r w:rsidR="006E5067">
        <w:rPr>
          <w:rFonts w:asciiTheme="minorHAnsi" w:hAnsiTheme="minorHAnsi" w:cstheme="minorHAnsi"/>
          <w:color w:val="404040" w:themeColor="text1" w:themeTint="BF"/>
        </w:rPr>
        <w:t>Asertivita – je to jen cizí slovo nebo něco, co nám může pomoci v jednání s okolím?</w:t>
      </w:r>
      <w:r w:rsidR="00F97DA2">
        <w:rPr>
          <w:rFonts w:asciiTheme="minorHAnsi" w:hAnsiTheme="minorHAnsi" w:cstheme="minorHAnsi"/>
          <w:color w:val="404040" w:themeColor="text1" w:themeTint="BF"/>
        </w:rPr>
        <w:t xml:space="preserve">; </w:t>
      </w:r>
      <w:r w:rsidR="006E5067">
        <w:rPr>
          <w:rFonts w:asciiTheme="minorHAnsi" w:hAnsiTheme="minorHAnsi" w:cstheme="minorHAnsi"/>
          <w:color w:val="404040" w:themeColor="text1" w:themeTint="BF"/>
        </w:rPr>
        <w:t>Emoční inteligence a pozitivní myšlení</w:t>
      </w:r>
      <w:r w:rsidR="0047023F">
        <w:rPr>
          <w:rFonts w:asciiTheme="minorHAnsi" w:hAnsiTheme="minorHAnsi" w:cstheme="minorHAnsi"/>
          <w:color w:val="404040" w:themeColor="text1" w:themeTint="BF"/>
        </w:rPr>
        <w:t>.</w:t>
      </w:r>
      <w:r w:rsidR="00F97DA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6E5067">
        <w:rPr>
          <w:rFonts w:asciiTheme="minorHAnsi" w:hAnsiTheme="minorHAnsi" w:cstheme="minorHAnsi"/>
          <w:color w:val="404040" w:themeColor="text1" w:themeTint="BF"/>
        </w:rPr>
        <w:t>Motivace – nechme cukr a bič minulosti – naučme se motivovat!</w:t>
      </w:r>
      <w:r w:rsidR="00F97DA2">
        <w:rPr>
          <w:rFonts w:asciiTheme="minorHAnsi" w:hAnsiTheme="minorHAnsi" w:cstheme="minorHAnsi"/>
          <w:color w:val="404040" w:themeColor="text1" w:themeTint="BF"/>
        </w:rPr>
        <w:t xml:space="preserve">; </w:t>
      </w:r>
      <w:r w:rsidR="00BA6014">
        <w:rPr>
          <w:rFonts w:asciiTheme="minorHAnsi" w:hAnsiTheme="minorHAnsi" w:cstheme="minorHAnsi"/>
          <w:color w:val="404040" w:themeColor="text1" w:themeTint="BF"/>
        </w:rPr>
        <w:t>Umění dohodnout se aneb jak zvládat konflikty</w:t>
      </w:r>
      <w:r w:rsidR="00F97DA2">
        <w:rPr>
          <w:rFonts w:asciiTheme="minorHAnsi" w:hAnsiTheme="minorHAnsi" w:cstheme="minorHAnsi"/>
          <w:color w:val="404040" w:themeColor="text1" w:themeTint="BF"/>
        </w:rPr>
        <w:t>).</w:t>
      </w:r>
    </w:p>
    <w:p w:rsidR="00CB1B28" w:rsidRPr="005277DB" w:rsidRDefault="00DE1D30" w:rsidP="00EC54E3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Dalším cyklem </w:t>
      </w:r>
      <w:r w:rsidR="00750142">
        <w:rPr>
          <w:rFonts w:asciiTheme="minorHAnsi" w:hAnsiTheme="minorHAnsi" w:cstheme="minorHAnsi"/>
          <w:color w:val="404040" w:themeColor="text1" w:themeTint="BF"/>
        </w:rPr>
        <w:t xml:space="preserve">pokračoval </w:t>
      </w:r>
      <w:proofErr w:type="spellStart"/>
      <w:r w:rsidR="00750142">
        <w:rPr>
          <w:rFonts w:asciiTheme="minorHAnsi" w:hAnsiTheme="minorHAnsi" w:cstheme="minorHAnsi"/>
          <w:color w:val="404040" w:themeColor="text1" w:themeTint="BF"/>
        </w:rPr>
        <w:t>polenský</w:t>
      </w:r>
      <w:proofErr w:type="spellEnd"/>
      <w:r w:rsidR="00750142">
        <w:rPr>
          <w:rFonts w:asciiTheme="minorHAnsi" w:hAnsiTheme="minorHAnsi" w:cstheme="minorHAnsi"/>
          <w:color w:val="404040" w:themeColor="text1" w:themeTint="BF"/>
        </w:rPr>
        <w:t xml:space="preserve"> Jan Kubašta</w:t>
      </w:r>
      <w:r w:rsidR="00982B7A">
        <w:rPr>
          <w:rFonts w:asciiTheme="minorHAnsi" w:hAnsiTheme="minorHAnsi" w:cstheme="minorHAnsi"/>
          <w:color w:val="404040" w:themeColor="text1" w:themeTint="BF"/>
        </w:rPr>
        <w:t>.</w:t>
      </w:r>
      <w:r w:rsidR="004C20DE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5C6063">
        <w:rPr>
          <w:rFonts w:asciiTheme="minorHAnsi" w:hAnsiTheme="minorHAnsi" w:cstheme="minorHAnsi"/>
          <w:color w:val="404040" w:themeColor="text1" w:themeTint="BF"/>
        </w:rPr>
        <w:t>Zájemci načerpali aktuální informace a praktické rady z tradičních i netradičních oborů alternativní medicíny.</w:t>
      </w:r>
    </w:p>
    <w:p w:rsidR="009C38A9" w:rsidRDefault="009C38A9" w:rsidP="00EC54E3">
      <w:pPr>
        <w:ind w:left="708"/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065568" w:rsidRDefault="00065568" w:rsidP="00CB618B">
      <w:pPr>
        <w:ind w:left="708"/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065568" w:rsidRDefault="00065568" w:rsidP="00CB618B">
      <w:pPr>
        <w:ind w:left="708"/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89390D" w:rsidRPr="005277DB" w:rsidRDefault="00773517" w:rsidP="00773517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lastRenderedPageBreak/>
        <w:t xml:space="preserve">Kulturní </w:t>
      </w:r>
      <w:r w:rsidR="0089390D" w:rsidRPr="005277DB">
        <w:rPr>
          <w:rFonts w:asciiTheme="minorHAnsi" w:hAnsiTheme="minorHAnsi" w:cstheme="minorHAnsi"/>
          <w:b/>
          <w:bCs/>
          <w:color w:val="404040" w:themeColor="text1" w:themeTint="BF"/>
        </w:rPr>
        <w:t>činnost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6B2D05" w:rsidRDefault="006054A9" w:rsidP="00DC4FE2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EC532A" w:rsidRPr="005277DB">
        <w:rPr>
          <w:rFonts w:asciiTheme="minorHAnsi" w:hAnsiTheme="minorHAnsi" w:cstheme="minorHAnsi"/>
          <w:color w:val="404040" w:themeColor="text1" w:themeTint="BF"/>
        </w:rPr>
        <w:t xml:space="preserve">o 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>dění v knihovně informujeme veřejnost na webových st</w:t>
      </w:r>
      <w:r w:rsidR="007461F0" w:rsidRPr="005277DB">
        <w:rPr>
          <w:rFonts w:asciiTheme="minorHAnsi" w:hAnsiTheme="minorHAnsi" w:cstheme="minorHAnsi"/>
          <w:color w:val="404040" w:themeColor="text1" w:themeTint="BF"/>
        </w:rPr>
        <w:t>r</w:t>
      </w:r>
      <w:r w:rsidR="00E42E93" w:rsidRPr="005277DB">
        <w:rPr>
          <w:rFonts w:asciiTheme="minorHAnsi" w:hAnsiTheme="minorHAnsi" w:cstheme="minorHAnsi"/>
          <w:color w:val="404040" w:themeColor="text1" w:themeTint="BF"/>
        </w:rPr>
        <w:t>ánkách</w:t>
      </w:r>
      <w:r w:rsidR="00011386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="00011386">
        <w:rPr>
          <w:rFonts w:asciiTheme="minorHAnsi" w:hAnsiTheme="minorHAnsi" w:cstheme="minorHAnsi"/>
          <w:color w:val="404040" w:themeColor="text1" w:themeTint="BF"/>
        </w:rPr>
        <w:t>www</w:t>
      </w:r>
      <w:proofErr w:type="gramEnd"/>
      <w:r w:rsidR="00011386">
        <w:rPr>
          <w:rFonts w:asciiTheme="minorHAnsi" w:hAnsiTheme="minorHAnsi" w:cstheme="minorHAnsi"/>
          <w:color w:val="404040" w:themeColor="text1" w:themeTint="BF"/>
        </w:rPr>
        <w:t>.</w:t>
      </w:r>
      <w:proofErr w:type="gramStart"/>
      <w:r w:rsidR="00011386">
        <w:rPr>
          <w:rFonts w:asciiTheme="minorHAnsi" w:hAnsiTheme="minorHAnsi" w:cstheme="minorHAnsi"/>
          <w:color w:val="404040" w:themeColor="text1" w:themeTint="BF"/>
        </w:rPr>
        <w:t>knihovna</w:t>
      </w:r>
      <w:proofErr w:type="gramEnd"/>
      <w:r w:rsidR="00011386">
        <w:rPr>
          <w:rFonts w:asciiTheme="minorHAnsi" w:hAnsiTheme="minorHAnsi" w:cstheme="minorHAnsi"/>
          <w:color w:val="404040" w:themeColor="text1" w:themeTint="BF"/>
        </w:rPr>
        <w:t>.polna.cz</w:t>
      </w:r>
      <w:r w:rsidR="00FC31A2" w:rsidRPr="005277DB">
        <w:rPr>
          <w:rFonts w:asciiTheme="minorHAnsi" w:hAnsiTheme="minorHAnsi" w:cstheme="minorHAnsi"/>
          <w:color w:val="404040" w:themeColor="text1" w:themeTint="BF"/>
        </w:rPr>
        <w:t xml:space="preserve">, </w:t>
      </w:r>
      <w:r w:rsidR="00E42E93" w:rsidRPr="005277DB">
        <w:rPr>
          <w:rFonts w:asciiTheme="minorHAnsi" w:hAnsiTheme="minorHAnsi" w:cstheme="minorHAnsi"/>
          <w:color w:val="404040" w:themeColor="text1" w:themeTint="BF"/>
        </w:rPr>
        <w:t>v Polenském zpravodaji</w:t>
      </w:r>
      <w:r w:rsidR="00FC31A2" w:rsidRPr="005277DB">
        <w:rPr>
          <w:rFonts w:asciiTheme="minorHAnsi" w:hAnsiTheme="minorHAnsi" w:cstheme="minorHAnsi"/>
          <w:color w:val="404040" w:themeColor="text1" w:themeTint="BF"/>
        </w:rPr>
        <w:t>, rozmísťováním plakátků a také</w:t>
      </w:r>
      <w:r w:rsidR="0064554D" w:rsidRPr="005277DB">
        <w:rPr>
          <w:rFonts w:asciiTheme="minorHAnsi" w:hAnsiTheme="minorHAnsi" w:cstheme="minorHAnsi"/>
          <w:color w:val="404040" w:themeColor="text1" w:themeTint="BF"/>
        </w:rPr>
        <w:t xml:space="preserve"> prostřednictvím vitrín v přízemí 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knihovny. </w:t>
      </w:r>
    </w:p>
    <w:p w:rsidR="00CB4188" w:rsidRDefault="00D56DB4" w:rsidP="00DC4FE2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Dne 6. února nás navštívila Mgr. Andrea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Šmídlová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s přednáškou „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Irisdiagnostika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– bezbolestné vyšetření zdravotního stavu a zjištění příčin skrytých problémů“. </w:t>
      </w:r>
    </w:p>
    <w:p w:rsidR="00BD5DD5" w:rsidRDefault="00EA63DF" w:rsidP="00DC4FE2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V rámci </w:t>
      </w:r>
      <w:r w:rsidR="009C76EC">
        <w:rPr>
          <w:rFonts w:asciiTheme="minorHAnsi" w:hAnsiTheme="minorHAnsi" w:cstheme="minorHAnsi"/>
          <w:color w:val="404040" w:themeColor="text1" w:themeTint="BF"/>
        </w:rPr>
        <w:t>celorepublikové</w:t>
      </w:r>
      <w:r w:rsidR="00FC31A2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E165B" w:rsidRPr="005277DB">
        <w:rPr>
          <w:rFonts w:asciiTheme="minorHAnsi" w:hAnsiTheme="minorHAnsi" w:cstheme="minorHAnsi"/>
          <w:color w:val="404040" w:themeColor="text1" w:themeTint="BF"/>
        </w:rPr>
        <w:t>akce „Bř</w:t>
      </w:r>
      <w:r w:rsidR="00DE003A">
        <w:rPr>
          <w:rFonts w:asciiTheme="minorHAnsi" w:hAnsiTheme="minorHAnsi" w:cstheme="minorHAnsi"/>
          <w:color w:val="404040" w:themeColor="text1" w:themeTint="BF"/>
        </w:rPr>
        <w:t xml:space="preserve">ezen měsíc čtenářů“ </w:t>
      </w:r>
      <w:r w:rsidR="00D56DB4">
        <w:rPr>
          <w:rFonts w:asciiTheme="minorHAnsi" w:hAnsiTheme="minorHAnsi" w:cstheme="minorHAnsi"/>
          <w:color w:val="404040" w:themeColor="text1" w:themeTint="BF"/>
        </w:rPr>
        <w:t>jsme se rozhodly ocenit ty, kteří slu</w:t>
      </w:r>
      <w:r w:rsidR="00892689">
        <w:rPr>
          <w:rFonts w:asciiTheme="minorHAnsi" w:hAnsiTheme="minorHAnsi" w:cstheme="minorHAnsi"/>
          <w:color w:val="404040" w:themeColor="text1" w:themeTint="BF"/>
        </w:rPr>
        <w:t xml:space="preserve">žby knihovny nejvíce využívají - </w:t>
      </w:r>
      <w:r w:rsidR="00D56DB4">
        <w:rPr>
          <w:rFonts w:asciiTheme="minorHAnsi" w:hAnsiTheme="minorHAnsi" w:cstheme="minorHAnsi"/>
          <w:color w:val="404040" w:themeColor="text1" w:themeTint="BF"/>
        </w:rPr>
        <w:t xml:space="preserve">čtenářské rodiny. Kritériem pro nás byl počet čtenářských průkazů v rodině, </w:t>
      </w:r>
      <w:r w:rsidR="000954B8">
        <w:rPr>
          <w:rFonts w:asciiTheme="minorHAnsi" w:hAnsiTheme="minorHAnsi" w:cstheme="minorHAnsi"/>
          <w:color w:val="404040" w:themeColor="text1" w:themeTint="BF"/>
        </w:rPr>
        <w:t>o</w:t>
      </w:r>
      <w:r w:rsidR="00774944">
        <w:rPr>
          <w:rFonts w:asciiTheme="minorHAnsi" w:hAnsiTheme="minorHAnsi" w:cstheme="minorHAnsi"/>
          <w:color w:val="404040" w:themeColor="text1" w:themeTint="BF"/>
        </w:rPr>
        <w:t xml:space="preserve">dměnou </w:t>
      </w:r>
      <w:r w:rsidR="00334368">
        <w:rPr>
          <w:rFonts w:asciiTheme="minorHAnsi" w:hAnsiTheme="minorHAnsi" w:cstheme="minorHAnsi"/>
          <w:color w:val="404040" w:themeColor="text1" w:themeTint="BF"/>
        </w:rPr>
        <w:t>pamětní list a knižní dar.</w:t>
      </w:r>
      <w:r w:rsidR="003E6C82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DC4FE2" w:rsidRDefault="00D56DB4" w:rsidP="00DC4FE2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proofErr w:type="spellStart"/>
      <w:r>
        <w:rPr>
          <w:rFonts w:asciiTheme="minorHAnsi" w:hAnsiTheme="minorHAnsi" w:cstheme="minorHAnsi"/>
          <w:color w:val="404040" w:themeColor="text1" w:themeTint="BF"/>
        </w:rPr>
        <w:t>Nejpůjčovanějšími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tituly </w:t>
      </w:r>
      <w:r w:rsidR="00BD5DD5">
        <w:rPr>
          <w:rFonts w:asciiTheme="minorHAnsi" w:hAnsiTheme="minorHAnsi" w:cstheme="minorHAnsi"/>
          <w:color w:val="404040" w:themeColor="text1" w:themeTint="BF"/>
        </w:rPr>
        <w:t xml:space="preserve">v roce 2014 </w:t>
      </w:r>
      <w:r>
        <w:rPr>
          <w:rFonts w:asciiTheme="minorHAnsi" w:hAnsiTheme="minorHAnsi" w:cstheme="minorHAnsi"/>
          <w:color w:val="404040" w:themeColor="text1" w:themeTint="BF"/>
        </w:rPr>
        <w:t xml:space="preserve">byly: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James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E. </w:t>
      </w:r>
      <w:proofErr w:type="gramStart"/>
      <w:r>
        <w:rPr>
          <w:rFonts w:asciiTheme="minorHAnsi" w:hAnsiTheme="minorHAnsi" w:cstheme="minorHAnsi"/>
          <w:color w:val="404040" w:themeColor="text1" w:themeTint="BF"/>
        </w:rPr>
        <w:t>L.  – Padesát</w:t>
      </w:r>
      <w:proofErr w:type="gramEnd"/>
      <w:r>
        <w:rPr>
          <w:rFonts w:asciiTheme="minorHAnsi" w:hAnsiTheme="minorHAnsi" w:cstheme="minorHAnsi"/>
          <w:color w:val="404040" w:themeColor="text1" w:themeTint="BF"/>
        </w:rPr>
        <w:t xml:space="preserve"> odstínů šedi,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Moliére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– Lakomec,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George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Orwell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– Farma zvířat, Vlastimil Vondruška – Přemyslovská epopej,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Jeff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Kinney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– Deník malého poseroutky, Michal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Viewegh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– Mafie v Praze. </w:t>
      </w:r>
    </w:p>
    <w:p w:rsidR="00E029AF" w:rsidRDefault="00A57EF2" w:rsidP="00BD5DD5">
      <w:pPr>
        <w:widowControl w:val="0"/>
        <w:spacing w:line="276" w:lineRule="auto"/>
        <w:ind w:left="709"/>
        <w:outlineLvl w:val="1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Ve čtvrtek 20. března se Husova knihovna ocitla ve starověku a žáci sedmých tříd byli na stopě tajemným záhadám. Dozvěděli se o práci v nakladatelství a podíleli se na výrobě vlastní brožurky. </w:t>
      </w:r>
    </w:p>
    <w:p w:rsidR="00E029AF" w:rsidRDefault="00E029AF" w:rsidP="00D56DB4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Dne 25. března </w:t>
      </w:r>
      <w:r w:rsidR="00DC4FE2">
        <w:rPr>
          <w:rFonts w:asciiTheme="minorHAnsi" w:hAnsiTheme="minorHAnsi" w:cstheme="minorHAnsi"/>
          <w:color w:val="404040" w:themeColor="text1" w:themeTint="BF"/>
        </w:rPr>
        <w:t xml:space="preserve">jsme se společně s Ivou </w:t>
      </w:r>
      <w:proofErr w:type="spellStart"/>
      <w:r w:rsidR="00DC4FE2">
        <w:rPr>
          <w:rFonts w:asciiTheme="minorHAnsi" w:hAnsiTheme="minorHAnsi" w:cstheme="minorHAnsi"/>
          <w:color w:val="404040" w:themeColor="text1" w:themeTint="BF"/>
        </w:rPr>
        <w:t>Georgievovou</w:t>
      </w:r>
      <w:proofErr w:type="spellEnd"/>
      <w:r w:rsidR="00DC4FE2">
        <w:rPr>
          <w:rFonts w:asciiTheme="minorHAnsi" w:hAnsiTheme="minorHAnsi" w:cstheme="minorHAnsi"/>
          <w:color w:val="404040" w:themeColor="text1" w:themeTint="BF"/>
        </w:rPr>
        <w:t>, znalkyní</w:t>
      </w:r>
      <w:r w:rsidR="00037088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037088">
        <w:rPr>
          <w:rFonts w:asciiTheme="minorHAnsi" w:hAnsiTheme="minorHAnsi" w:cstheme="minorHAnsi"/>
          <w:color w:val="404040" w:themeColor="text1" w:themeTint="BF"/>
        </w:rPr>
        <w:t>ajurvédy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DC4FE2">
        <w:rPr>
          <w:rFonts w:asciiTheme="minorHAnsi" w:hAnsiTheme="minorHAnsi" w:cstheme="minorHAnsi"/>
          <w:color w:val="404040" w:themeColor="text1" w:themeTint="BF"/>
        </w:rPr>
        <w:t>příjemně naladili na jaro, název zněl:</w:t>
      </w:r>
      <w:r>
        <w:rPr>
          <w:rFonts w:asciiTheme="minorHAnsi" w:hAnsiTheme="minorHAnsi" w:cstheme="minorHAnsi"/>
          <w:color w:val="404040" w:themeColor="text1" w:themeTint="BF"/>
        </w:rPr>
        <w:t xml:space="preserve"> „Vitalita, zdraví, psychická pohoda. Jaro v nás“.</w:t>
      </w:r>
    </w:p>
    <w:p w:rsidR="004E165B" w:rsidRPr="005277DB" w:rsidRDefault="00813FBB" w:rsidP="00D56DB4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Lenku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Losertovou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s</w:t>
      </w:r>
      <w:r w:rsidR="00B2687F">
        <w:rPr>
          <w:rFonts w:asciiTheme="minorHAnsi" w:hAnsiTheme="minorHAnsi" w:cstheme="minorHAnsi"/>
          <w:color w:val="404040" w:themeColor="text1" w:themeTint="BF"/>
        </w:rPr>
        <w:t> </w:t>
      </w:r>
      <w:r>
        <w:rPr>
          <w:rFonts w:asciiTheme="minorHAnsi" w:hAnsiTheme="minorHAnsi" w:cstheme="minorHAnsi"/>
          <w:color w:val="404040" w:themeColor="text1" w:themeTint="BF"/>
        </w:rPr>
        <w:t>předná</w:t>
      </w:r>
      <w:r w:rsidR="00B2687F">
        <w:rPr>
          <w:rFonts w:asciiTheme="minorHAnsi" w:hAnsiTheme="minorHAnsi" w:cstheme="minorHAnsi"/>
          <w:color w:val="404040" w:themeColor="text1" w:themeTint="BF"/>
        </w:rPr>
        <w:t xml:space="preserve">škou o léčivých mandalách jsme přivítali </w:t>
      </w:r>
      <w:r w:rsidR="00AD080A">
        <w:rPr>
          <w:rFonts w:asciiTheme="minorHAnsi" w:hAnsiTheme="minorHAnsi" w:cstheme="minorHAnsi"/>
          <w:color w:val="404040" w:themeColor="text1" w:themeTint="BF"/>
        </w:rPr>
        <w:t xml:space="preserve">dne </w:t>
      </w:r>
      <w:r w:rsidR="00B2687F">
        <w:rPr>
          <w:rFonts w:asciiTheme="minorHAnsi" w:hAnsiTheme="minorHAnsi" w:cstheme="minorHAnsi"/>
          <w:color w:val="404040" w:themeColor="text1" w:themeTint="BF"/>
        </w:rPr>
        <w:t xml:space="preserve">8. dubna. </w:t>
      </w:r>
      <w:r w:rsidR="007164B0">
        <w:rPr>
          <w:rFonts w:asciiTheme="minorHAnsi" w:hAnsiTheme="minorHAnsi" w:cstheme="minorHAnsi"/>
          <w:color w:val="404040" w:themeColor="text1" w:themeTint="BF"/>
        </w:rPr>
        <w:t>Dozvěděli</w:t>
      </w:r>
      <w:r>
        <w:rPr>
          <w:rFonts w:asciiTheme="minorHAnsi" w:hAnsiTheme="minorHAnsi" w:cstheme="minorHAnsi"/>
          <w:color w:val="404040" w:themeColor="text1" w:themeTint="BF"/>
        </w:rPr>
        <w:t xml:space="preserve"> jsme se jak s mandalou pracovat a jak s její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každodennní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pomocí</w:t>
      </w:r>
      <w:r w:rsidR="007F7487">
        <w:rPr>
          <w:rFonts w:asciiTheme="minorHAnsi" w:hAnsiTheme="minorHAnsi" w:cstheme="minorHAnsi"/>
          <w:color w:val="404040" w:themeColor="text1" w:themeTint="BF"/>
        </w:rPr>
        <w:t xml:space="preserve"> poznat sami sebe a vnést do života klid, pohodu, lásku a štěstí.</w:t>
      </w:r>
    </w:p>
    <w:p w:rsidR="00991650" w:rsidRDefault="004E165B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Každoročně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 pořádáme ve spolupráci </w:t>
      </w:r>
      <w:r w:rsidR="00AC4FBE">
        <w:rPr>
          <w:rFonts w:asciiTheme="minorHAnsi" w:hAnsiTheme="minorHAnsi" w:cstheme="minorHAnsi"/>
          <w:color w:val="404040" w:themeColor="text1" w:themeTint="BF"/>
        </w:rPr>
        <w:t xml:space="preserve">se Základní školou v Polné akci 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„Noc s Andersenem“. Projekt vznikl již před </w:t>
      </w:r>
      <w:r w:rsidR="00A57EE9">
        <w:rPr>
          <w:rFonts w:asciiTheme="minorHAnsi" w:hAnsiTheme="minorHAnsi" w:cstheme="minorHAnsi"/>
          <w:color w:val="404040" w:themeColor="text1" w:themeTint="BF"/>
        </w:rPr>
        <w:t>patnácti</w:t>
      </w:r>
      <w:r w:rsidR="0014424F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>lety na podporu dětského čtenářství. V</w:t>
      </w:r>
      <w:r w:rsidR="00AA06B6" w:rsidRPr="005277DB">
        <w:rPr>
          <w:rFonts w:asciiTheme="minorHAnsi" w:hAnsiTheme="minorHAnsi" w:cstheme="minorHAnsi"/>
          <w:color w:val="404040" w:themeColor="text1" w:themeTint="BF"/>
        </w:rPr>
        <w:t> 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>kn</w:t>
      </w:r>
      <w:r w:rsidR="00AA06B6" w:rsidRPr="005277DB">
        <w:rPr>
          <w:rFonts w:asciiTheme="minorHAnsi" w:hAnsiTheme="minorHAnsi" w:cstheme="minorHAnsi"/>
          <w:color w:val="404040" w:themeColor="text1" w:themeTint="BF"/>
        </w:rPr>
        <w:t xml:space="preserve">ihovně a </w:t>
      </w:r>
      <w:r w:rsidR="00A57EE9">
        <w:rPr>
          <w:rFonts w:asciiTheme="minorHAnsi" w:hAnsiTheme="minorHAnsi" w:cstheme="minorHAnsi"/>
          <w:color w:val="404040" w:themeColor="text1" w:themeTint="BF"/>
        </w:rPr>
        <w:t>Loutkovém divadle byl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 pro </w:t>
      </w:r>
      <w:r w:rsidR="00E87096" w:rsidRPr="005277DB">
        <w:rPr>
          <w:rFonts w:asciiTheme="minorHAnsi" w:hAnsiTheme="minorHAnsi" w:cstheme="minorHAnsi"/>
          <w:color w:val="404040" w:themeColor="text1" w:themeTint="BF"/>
        </w:rPr>
        <w:t>děti nachystaný</w:t>
      </w:r>
      <w:r w:rsidR="00A57EE9">
        <w:rPr>
          <w:rFonts w:asciiTheme="minorHAnsi" w:hAnsiTheme="minorHAnsi" w:cstheme="minorHAnsi"/>
          <w:color w:val="404040" w:themeColor="text1" w:themeTint="BF"/>
        </w:rPr>
        <w:t xml:space="preserve"> bohatý program plný dětských knižních hrdinů, pomáhali nám malí polenští skauti, </w:t>
      </w:r>
      <w:r w:rsidR="00213E94">
        <w:rPr>
          <w:rFonts w:asciiTheme="minorHAnsi" w:hAnsiTheme="minorHAnsi" w:cstheme="minorHAnsi"/>
          <w:color w:val="404040" w:themeColor="text1" w:themeTint="BF"/>
        </w:rPr>
        <w:t>kteří připravili doprovodný program se spoustou kvízů a soutěží.</w:t>
      </w:r>
    </w:p>
    <w:p w:rsidR="00FD3676" w:rsidRDefault="00FD3676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Po letních prázdninách byla vyhlášena výtvarná soutěž „Namalujte obr</w:t>
      </w:r>
      <w:r w:rsidR="00DC6A83">
        <w:rPr>
          <w:rFonts w:asciiTheme="minorHAnsi" w:hAnsiTheme="minorHAnsi" w:cstheme="minorHAnsi"/>
          <w:color w:val="404040" w:themeColor="text1" w:themeTint="BF"/>
        </w:rPr>
        <w:t xml:space="preserve">ázek z prázdnin“, zúčastněné děti </w:t>
      </w:r>
      <w:r>
        <w:rPr>
          <w:rFonts w:asciiTheme="minorHAnsi" w:hAnsiTheme="minorHAnsi" w:cstheme="minorHAnsi"/>
          <w:color w:val="404040" w:themeColor="text1" w:themeTint="BF"/>
        </w:rPr>
        <w:t>obdržely sladkou odměnu a jejich výtvarný počin zdobil prostory knihovny.</w:t>
      </w:r>
    </w:p>
    <w:p w:rsidR="009177F8" w:rsidRDefault="00F2438D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Ve čtvrtek </w:t>
      </w:r>
      <w:r w:rsidR="009177F8">
        <w:rPr>
          <w:rFonts w:asciiTheme="minorHAnsi" w:hAnsiTheme="minorHAnsi" w:cstheme="minorHAnsi"/>
          <w:color w:val="404040" w:themeColor="text1" w:themeTint="BF"/>
        </w:rPr>
        <w:t>18. záři se v knihovně uskutečnil „Literární podvečer aneb auto</w:t>
      </w:r>
      <w:r w:rsidR="00265FA5">
        <w:rPr>
          <w:rFonts w:asciiTheme="minorHAnsi" w:hAnsiTheme="minorHAnsi" w:cstheme="minorHAnsi"/>
          <w:color w:val="404040" w:themeColor="text1" w:themeTint="BF"/>
        </w:rPr>
        <w:t xml:space="preserve">rské čtení z románu Mileny </w:t>
      </w:r>
      <w:proofErr w:type="spellStart"/>
      <w:r w:rsidR="00265FA5">
        <w:rPr>
          <w:rFonts w:asciiTheme="minorHAnsi" w:hAnsiTheme="minorHAnsi" w:cstheme="minorHAnsi"/>
          <w:color w:val="404040" w:themeColor="text1" w:themeTint="BF"/>
        </w:rPr>
        <w:t>Štráf</w:t>
      </w:r>
      <w:r w:rsidR="009177F8">
        <w:rPr>
          <w:rFonts w:asciiTheme="minorHAnsi" w:hAnsiTheme="minorHAnsi" w:cstheme="minorHAnsi"/>
          <w:color w:val="404040" w:themeColor="text1" w:themeTint="BF"/>
        </w:rPr>
        <w:t>eldové</w:t>
      </w:r>
      <w:proofErr w:type="spellEnd"/>
      <w:r w:rsidR="009177F8">
        <w:rPr>
          <w:rFonts w:asciiTheme="minorHAnsi" w:hAnsiTheme="minorHAnsi" w:cstheme="minorHAnsi"/>
          <w:color w:val="404040" w:themeColor="text1" w:themeTint="BF"/>
        </w:rPr>
        <w:t xml:space="preserve"> Guláš pro Masaryka“. Kniha je historickým románem, kde je mj. zmiňována i </w:t>
      </w:r>
      <w:proofErr w:type="spellStart"/>
      <w:r w:rsidR="009177F8">
        <w:rPr>
          <w:rFonts w:asciiTheme="minorHAnsi" w:hAnsiTheme="minorHAnsi" w:cstheme="minorHAnsi"/>
          <w:color w:val="404040" w:themeColor="text1" w:themeTint="BF"/>
        </w:rPr>
        <w:t>hilsneriáda</w:t>
      </w:r>
      <w:proofErr w:type="spellEnd"/>
      <w:r w:rsidR="009177F8">
        <w:rPr>
          <w:rFonts w:asciiTheme="minorHAnsi" w:hAnsiTheme="minorHAnsi" w:cstheme="minorHAnsi"/>
          <w:color w:val="404040" w:themeColor="text1" w:themeTint="BF"/>
        </w:rPr>
        <w:t xml:space="preserve"> v Polné.</w:t>
      </w:r>
    </w:p>
    <w:p w:rsidR="000C5297" w:rsidRDefault="009526DD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V září</w:t>
      </w:r>
      <w:r w:rsidR="000C5297">
        <w:rPr>
          <w:rFonts w:asciiTheme="minorHAnsi" w:hAnsiTheme="minorHAnsi" w:cstheme="minorHAnsi"/>
          <w:color w:val="404040" w:themeColor="text1" w:themeTint="BF"/>
        </w:rPr>
        <w:t xml:space="preserve"> k nám přicestovala spisovatelka Iva Bittnerová</w:t>
      </w:r>
      <w:r w:rsidR="005F36EE">
        <w:rPr>
          <w:rFonts w:asciiTheme="minorHAnsi" w:hAnsiTheme="minorHAnsi" w:cstheme="minorHAnsi"/>
          <w:color w:val="404040" w:themeColor="text1" w:themeTint="BF"/>
        </w:rPr>
        <w:t>, autorka pěti knih, z nichž</w:t>
      </w:r>
      <w:r w:rsidR="000C5297">
        <w:rPr>
          <w:rFonts w:asciiTheme="minorHAnsi" w:hAnsiTheme="minorHAnsi" w:cstheme="minorHAnsi"/>
          <w:color w:val="404040" w:themeColor="text1" w:themeTint="BF"/>
        </w:rPr>
        <w:t xml:space="preserve"> poslední s názvem Utajené životy slavných </w:t>
      </w:r>
      <w:r w:rsidR="00DF251C">
        <w:rPr>
          <w:rFonts w:asciiTheme="minorHAnsi" w:hAnsiTheme="minorHAnsi" w:cstheme="minorHAnsi"/>
          <w:color w:val="404040" w:themeColor="text1" w:themeTint="BF"/>
        </w:rPr>
        <w:t>Č</w:t>
      </w:r>
      <w:r w:rsidR="000C5297">
        <w:rPr>
          <w:rFonts w:asciiTheme="minorHAnsi" w:hAnsiTheme="minorHAnsi" w:cstheme="minorHAnsi"/>
          <w:color w:val="404040" w:themeColor="text1" w:themeTint="BF"/>
        </w:rPr>
        <w:t xml:space="preserve">ešek byla tématem přednášky pro žáky </w:t>
      </w:r>
      <w:r w:rsidR="00A446CB">
        <w:rPr>
          <w:rFonts w:asciiTheme="minorHAnsi" w:hAnsiTheme="minorHAnsi" w:cstheme="minorHAnsi"/>
          <w:color w:val="404040" w:themeColor="text1" w:themeTint="BF"/>
        </w:rPr>
        <w:br/>
      </w:r>
      <w:r w:rsidR="000C5297">
        <w:rPr>
          <w:rFonts w:asciiTheme="minorHAnsi" w:hAnsiTheme="minorHAnsi" w:cstheme="minorHAnsi"/>
          <w:color w:val="404040" w:themeColor="text1" w:themeTint="BF"/>
        </w:rPr>
        <w:t>7. ročníků Základní školy v Polné.</w:t>
      </w:r>
    </w:p>
    <w:p w:rsidR="003D3CF0" w:rsidRPr="005277DB" w:rsidRDefault="003D3CF0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Středa 1. října patřila spisovateli Vlastimilu Vondruškovi a jeho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talk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show. </w:t>
      </w:r>
      <w:r w:rsidR="001D3047">
        <w:rPr>
          <w:rFonts w:asciiTheme="minorHAnsi" w:hAnsiTheme="minorHAnsi" w:cstheme="minorHAnsi"/>
          <w:color w:val="404040" w:themeColor="text1" w:themeTint="BF"/>
        </w:rPr>
        <w:t xml:space="preserve">Zájem </w:t>
      </w:r>
      <w:r w:rsidR="009618AE">
        <w:rPr>
          <w:rFonts w:asciiTheme="minorHAnsi" w:hAnsiTheme="minorHAnsi" w:cstheme="minorHAnsi"/>
          <w:color w:val="404040" w:themeColor="text1" w:themeTint="BF"/>
        </w:rPr>
        <w:br/>
        <w:t>o jeho vyprávění byl značný</w:t>
      </w:r>
      <w:r w:rsidR="001D3047">
        <w:rPr>
          <w:rFonts w:asciiTheme="minorHAnsi" w:hAnsiTheme="minorHAnsi" w:cstheme="minorHAnsi"/>
          <w:color w:val="404040" w:themeColor="text1" w:themeTint="BF"/>
        </w:rPr>
        <w:t xml:space="preserve">, posluchači zaplnili </w:t>
      </w:r>
      <w:proofErr w:type="spellStart"/>
      <w:r w:rsidR="001D3047">
        <w:rPr>
          <w:rFonts w:asciiTheme="minorHAnsi" w:hAnsiTheme="minorHAnsi" w:cstheme="minorHAnsi"/>
          <w:color w:val="404040" w:themeColor="text1" w:themeTint="BF"/>
        </w:rPr>
        <w:t>Kuhnovu</w:t>
      </w:r>
      <w:proofErr w:type="spellEnd"/>
      <w:r w:rsidR="001D3047">
        <w:rPr>
          <w:rFonts w:asciiTheme="minorHAnsi" w:hAnsiTheme="minorHAnsi" w:cstheme="minorHAnsi"/>
          <w:color w:val="404040" w:themeColor="text1" w:themeTint="BF"/>
        </w:rPr>
        <w:t xml:space="preserve"> síň. Pan Vondruška</w:t>
      </w:r>
      <w:r>
        <w:rPr>
          <w:rFonts w:asciiTheme="minorHAnsi" w:hAnsiTheme="minorHAnsi" w:cstheme="minorHAnsi"/>
          <w:color w:val="404040" w:themeColor="text1" w:themeTint="BF"/>
        </w:rPr>
        <w:t xml:space="preserve"> zábavně vyprávěl o životě, své literární tvorbě a také o životě našich předků. </w:t>
      </w:r>
    </w:p>
    <w:p w:rsidR="00033AC1" w:rsidRDefault="00033AC1" w:rsidP="00402AA0">
      <w:pPr>
        <w:widowControl w:val="0"/>
        <w:spacing w:line="276" w:lineRule="auto"/>
        <w:ind w:left="708"/>
        <w:jc w:val="both"/>
        <w:rPr>
          <w:rStyle w:val="Siln"/>
          <w:rFonts w:asciiTheme="minorHAnsi" w:hAnsiTheme="minorHAnsi" w:cstheme="minorHAnsi"/>
          <w:b w:val="0"/>
          <w:color w:val="404040" w:themeColor="text1" w:themeTint="BF"/>
        </w:rPr>
      </w:pP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Dne 25. října nás navštívila </w:t>
      </w:r>
      <w:r w:rsidR="001146F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opět </w:t>
      </w: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Lenka </w:t>
      </w:r>
      <w:proofErr w:type="spellStart"/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Losertová</w:t>
      </w:r>
      <w:proofErr w:type="spellEnd"/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s přednáškou na téma: „Emoce nám způsobují </w:t>
      </w:r>
      <w:proofErr w:type="spellStart"/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nemoce</w:t>
      </w:r>
      <w:proofErr w:type="spellEnd"/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“. </w:t>
      </w:r>
    </w:p>
    <w:p w:rsidR="000F6D62" w:rsidRPr="00127F7E" w:rsidRDefault="00DC72B3" w:rsidP="00402AA0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Osmnáctý ročník </w:t>
      </w:r>
      <w:r w:rsidR="00E03D7A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celorepublikové</w:t>
      </w:r>
      <w:r w:rsidR="00CF1F55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akce</w:t>
      </w:r>
      <w:r w:rsidR="00CF1F55" w:rsidRPr="00127F7E">
        <w:rPr>
          <w:rStyle w:val="Siln"/>
          <w:rFonts w:asciiTheme="minorHAnsi" w:hAnsiTheme="minorHAnsi" w:cstheme="minorHAnsi"/>
          <w:color w:val="404040" w:themeColor="text1" w:themeTint="BF"/>
        </w:rPr>
        <w:t xml:space="preserve"> </w:t>
      </w:r>
      <w:hyperlink r:id="rId12" w:history="1">
        <w:r w:rsidR="00A81D13" w:rsidRPr="00127F7E">
          <w:rPr>
            <w:rStyle w:val="Hypertextovodkaz"/>
            <w:rFonts w:asciiTheme="minorHAnsi" w:hAnsiTheme="minorHAnsi" w:cstheme="minorHAnsi"/>
            <w:bCs/>
            <w:color w:val="404040" w:themeColor="text1" w:themeTint="BF"/>
            <w:u w:val="none"/>
          </w:rPr>
          <w:t>Týden knihoven</w:t>
        </w:r>
        <w:r w:rsidR="00CF1F55" w:rsidRPr="00127F7E">
          <w:rPr>
            <w:rStyle w:val="Hypertextovodkaz"/>
            <w:rFonts w:asciiTheme="minorHAnsi" w:hAnsiTheme="minorHAnsi" w:cstheme="minorHAnsi"/>
            <w:bCs/>
            <w:color w:val="404040" w:themeColor="text1" w:themeTint="BF"/>
            <w:u w:val="none"/>
          </w:rPr>
          <w:t xml:space="preserve"> </w:t>
        </w:r>
      </w:hyperlink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proběhl</w:t>
      </w:r>
      <w:r w:rsidR="00CF1F55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ve dnech</w:t>
      </w:r>
      <w:r w:rsidR="00DE7184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1146F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br/>
      </w:r>
      <w:r w:rsidR="002138CB" w:rsidRPr="00127F7E">
        <w:rPr>
          <w:rFonts w:asciiTheme="minorHAnsi" w:hAnsiTheme="minorHAnsi" w:cstheme="minorHAnsi"/>
          <w:color w:val="404040" w:themeColor="text1" w:themeTint="BF"/>
        </w:rPr>
        <w:lastRenderedPageBreak/>
        <w:t xml:space="preserve">6. </w:t>
      </w:r>
      <w:r>
        <w:rPr>
          <w:rFonts w:asciiTheme="minorHAnsi" w:hAnsiTheme="minorHAnsi" w:cstheme="minorHAnsi"/>
          <w:color w:val="404040" w:themeColor="text1" w:themeTint="BF"/>
        </w:rPr>
        <w:t xml:space="preserve"> – 12</w:t>
      </w:r>
      <w:r w:rsidR="002138CB" w:rsidRPr="00127F7E">
        <w:rPr>
          <w:rFonts w:asciiTheme="minorHAnsi" w:hAnsiTheme="minorHAnsi" w:cstheme="minorHAnsi"/>
          <w:color w:val="404040" w:themeColor="text1" w:themeTint="BF"/>
        </w:rPr>
        <w:t xml:space="preserve">. </w:t>
      </w:r>
      <w:r>
        <w:rPr>
          <w:rFonts w:asciiTheme="minorHAnsi" w:hAnsiTheme="minorHAnsi" w:cstheme="minorHAnsi"/>
          <w:color w:val="404040" w:themeColor="text1" w:themeTint="BF"/>
        </w:rPr>
        <w:t xml:space="preserve">října. </w:t>
      </w:r>
      <w:r w:rsidR="00530D02">
        <w:rPr>
          <w:rFonts w:asciiTheme="minorHAnsi" w:hAnsiTheme="minorHAnsi" w:cstheme="minorHAnsi"/>
          <w:color w:val="404040" w:themeColor="text1" w:themeTint="BF"/>
        </w:rPr>
        <w:t xml:space="preserve">Jeden podvečer patřil dětem a čtení z půvabné knihy Zdeňka Svěráka „Tatínku, ta se ti povedla“. </w:t>
      </w:r>
    </w:p>
    <w:p w:rsidR="00576FFC" w:rsidRDefault="005C4DE1" w:rsidP="00402AA0">
      <w:pPr>
        <w:widowControl w:val="0"/>
        <w:spacing w:line="276" w:lineRule="auto"/>
        <w:ind w:left="708"/>
        <w:jc w:val="both"/>
        <w:rPr>
          <w:rStyle w:val="Siln"/>
          <w:rFonts w:asciiTheme="minorHAnsi" w:hAnsiTheme="minorHAnsi" w:cstheme="minorHAnsi"/>
          <w:b w:val="0"/>
          <w:color w:val="404040" w:themeColor="text1" w:themeTint="BF"/>
        </w:rPr>
      </w:pPr>
      <w:r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Registrovaní čtenáři využili v hojném počtu možnosti „Čtenářské</w:t>
      </w:r>
      <w:r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amnestie“(vrácení zapůjčených knih po ukončení výpůjční lhůty bez poplatků za zaslané upomínky).</w:t>
      </w:r>
    </w:p>
    <w:p w:rsidR="00576FFC" w:rsidRDefault="00576FFC" w:rsidP="00402AA0">
      <w:pPr>
        <w:widowControl w:val="0"/>
        <w:spacing w:line="276" w:lineRule="auto"/>
        <w:ind w:left="708"/>
        <w:jc w:val="both"/>
        <w:rPr>
          <w:rStyle w:val="Siln"/>
          <w:rFonts w:asciiTheme="minorHAnsi" w:hAnsiTheme="minorHAnsi" w:cstheme="minorHAnsi"/>
          <w:b w:val="0"/>
          <w:color w:val="404040" w:themeColor="text1" w:themeTint="BF"/>
        </w:rPr>
      </w:pP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Dne 13. listopadu přijela Iva </w:t>
      </w:r>
      <w:proofErr w:type="spellStart"/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Georgievová</w:t>
      </w:r>
      <w:proofErr w:type="spellEnd"/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s besedou „Sezónní suroviny pro zdravé tělo a duši“.  Na přednášce bylo možné zakoupit její novou knihu Jídlem k radosti aneb jednou týdně s Ivou. </w:t>
      </w:r>
    </w:p>
    <w:p w:rsidR="009C2A56" w:rsidRPr="005277DB" w:rsidRDefault="00FF0AC8" w:rsidP="00402AA0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B</w:t>
      </w:r>
      <w:r w:rsidR="000664E8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lížící se konec roku jsme pojal</w:t>
      </w:r>
      <w:r w:rsidR="00777CF2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y</w:t>
      </w:r>
      <w:r w:rsidR="00F57231"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v duchu českých lidových tradic, </w:t>
      </w:r>
      <w:r w:rsidR="00932D98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připravil</w:t>
      </w:r>
      <w:r w:rsidR="00777CF2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y</w:t>
      </w:r>
      <w:r w:rsidR="00FD62B9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64B65"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jsme </w:t>
      </w:r>
      <w:r w:rsidR="004F2646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pro děti </w:t>
      </w:r>
      <w:r w:rsidR="009C2A56"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2. tříd ZŠ </w:t>
      </w:r>
      <w:r w:rsidR="00E64B65"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cyklus přednášek </w:t>
      </w:r>
      <w:r w:rsidR="00E64B65" w:rsidRPr="005277DB">
        <w:rPr>
          <w:rFonts w:asciiTheme="minorHAnsi" w:hAnsiTheme="minorHAnsi" w:cstheme="minorHAnsi"/>
          <w:color w:val="404040" w:themeColor="text1" w:themeTint="BF"/>
        </w:rPr>
        <w:t xml:space="preserve">o vánočních zvycích </w:t>
      </w:r>
      <w:r w:rsidR="00C84AFE" w:rsidRPr="005277DB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932D98">
        <w:rPr>
          <w:rFonts w:asciiTheme="minorHAnsi" w:hAnsiTheme="minorHAnsi" w:cstheme="minorHAnsi"/>
          <w:color w:val="404040" w:themeColor="text1" w:themeTint="BF"/>
        </w:rPr>
        <w:t>četl</w:t>
      </w:r>
      <w:r w:rsidR="00777CF2">
        <w:rPr>
          <w:rFonts w:asciiTheme="minorHAnsi" w:hAnsiTheme="minorHAnsi" w:cstheme="minorHAnsi"/>
          <w:color w:val="404040" w:themeColor="text1" w:themeTint="BF"/>
        </w:rPr>
        <w:t>y</w:t>
      </w:r>
      <w:r w:rsidR="004F2646">
        <w:rPr>
          <w:rFonts w:asciiTheme="minorHAnsi" w:hAnsiTheme="minorHAnsi" w:cstheme="minorHAnsi"/>
          <w:color w:val="404040" w:themeColor="text1" w:themeTint="BF"/>
        </w:rPr>
        <w:t xml:space="preserve"> z knihy Povídání a pejskovi a kočičce  - pohádku Jak hráli divadlo a na Mikuláše co bylo.</w:t>
      </w:r>
      <w:r w:rsidR="00FD62B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A7794">
        <w:rPr>
          <w:rFonts w:asciiTheme="minorHAnsi" w:hAnsiTheme="minorHAnsi" w:cstheme="minorHAnsi"/>
          <w:color w:val="404040" w:themeColor="text1" w:themeTint="BF"/>
        </w:rPr>
        <w:t>Let</w:t>
      </w:r>
      <w:r w:rsidR="004F2646">
        <w:rPr>
          <w:rFonts w:asciiTheme="minorHAnsi" w:hAnsiTheme="minorHAnsi" w:cstheme="minorHAnsi"/>
          <w:color w:val="404040" w:themeColor="text1" w:themeTint="BF"/>
        </w:rPr>
        <w:t>os byl program zpestřen výrobou vánočních dekorací</w:t>
      </w:r>
      <w:r w:rsidR="009A7794">
        <w:rPr>
          <w:rFonts w:asciiTheme="minorHAnsi" w:hAnsiTheme="minorHAnsi" w:cstheme="minorHAnsi"/>
          <w:color w:val="404040" w:themeColor="text1" w:themeTint="BF"/>
        </w:rPr>
        <w:t xml:space="preserve">, které si </w:t>
      </w:r>
      <w:r w:rsidR="006F24AD">
        <w:rPr>
          <w:rFonts w:asciiTheme="minorHAnsi" w:hAnsiTheme="minorHAnsi" w:cstheme="minorHAnsi"/>
          <w:color w:val="404040" w:themeColor="text1" w:themeTint="BF"/>
        </w:rPr>
        <w:t xml:space="preserve">děti </w:t>
      </w:r>
      <w:r w:rsidR="009A7794">
        <w:rPr>
          <w:rFonts w:asciiTheme="minorHAnsi" w:hAnsiTheme="minorHAnsi" w:cstheme="minorHAnsi"/>
          <w:color w:val="404040" w:themeColor="text1" w:themeTint="BF"/>
        </w:rPr>
        <w:t xml:space="preserve">odnesly domů. </w:t>
      </w:r>
      <w:r w:rsidR="009C2A56" w:rsidRPr="005277DB">
        <w:rPr>
          <w:rFonts w:asciiTheme="minorHAnsi" w:hAnsiTheme="minorHAnsi" w:cstheme="minorHAnsi"/>
          <w:color w:val="404040" w:themeColor="text1" w:themeTint="BF"/>
        </w:rPr>
        <w:t xml:space="preserve">Příjemně jsme </w:t>
      </w:r>
      <w:r w:rsidR="004A1BF7">
        <w:rPr>
          <w:rFonts w:asciiTheme="minorHAnsi" w:hAnsiTheme="minorHAnsi" w:cstheme="minorHAnsi"/>
          <w:color w:val="404040" w:themeColor="text1" w:themeTint="BF"/>
        </w:rPr>
        <w:t>se naladily</w:t>
      </w:r>
      <w:r w:rsidR="00B64601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EA6E3F" w:rsidRPr="005277DB">
        <w:rPr>
          <w:rFonts w:asciiTheme="minorHAnsi" w:hAnsiTheme="minorHAnsi" w:cstheme="minorHAnsi"/>
          <w:color w:val="404040" w:themeColor="text1" w:themeTint="BF"/>
        </w:rPr>
        <w:t>na nadcházející vánoční svátky.</w:t>
      </w:r>
      <w:r w:rsidR="00B93A26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B93A26" w:rsidRPr="00497866" w:rsidRDefault="003643B3" w:rsidP="00402AA0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Pro děti ze základních a mateřských škol 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jsme </w:t>
      </w:r>
      <w:r w:rsidR="0089390D" w:rsidRPr="00497866">
        <w:rPr>
          <w:rFonts w:asciiTheme="minorHAnsi" w:hAnsiTheme="minorHAnsi" w:cstheme="minorHAnsi"/>
          <w:color w:val="404040" w:themeColor="text1" w:themeTint="BF"/>
        </w:rPr>
        <w:t>cel</w:t>
      </w:r>
      <w:r w:rsidR="007C3D37" w:rsidRPr="00497866">
        <w:rPr>
          <w:rFonts w:asciiTheme="minorHAnsi" w:hAnsiTheme="minorHAnsi" w:cstheme="minorHAnsi"/>
          <w:color w:val="404040" w:themeColor="text1" w:themeTint="BF"/>
        </w:rPr>
        <w:t xml:space="preserve">kem připravily </w:t>
      </w:r>
      <w:r w:rsidR="00497866">
        <w:rPr>
          <w:rFonts w:asciiTheme="minorHAnsi" w:hAnsiTheme="minorHAnsi" w:cstheme="minorHAnsi"/>
          <w:color w:val="404040" w:themeColor="text1" w:themeTint="BF"/>
        </w:rPr>
        <w:t>19</w:t>
      </w:r>
      <w:r w:rsidR="0089390D" w:rsidRPr="00497866">
        <w:rPr>
          <w:rFonts w:asciiTheme="minorHAnsi" w:hAnsiTheme="minorHAnsi" w:cstheme="minorHAnsi"/>
          <w:color w:val="404040" w:themeColor="text1" w:themeTint="BF"/>
        </w:rPr>
        <w:t xml:space="preserve"> besed.</w:t>
      </w:r>
      <w:r w:rsidR="00A76F47" w:rsidRPr="00497866">
        <w:rPr>
          <w:rFonts w:asciiTheme="minorHAnsi" w:hAnsiTheme="minorHAnsi" w:cstheme="minorHAnsi"/>
          <w:color w:val="404040" w:themeColor="text1" w:themeTint="BF"/>
        </w:rPr>
        <w:t xml:space="preserve"> V průb</w:t>
      </w:r>
      <w:r w:rsidR="007C3D37" w:rsidRPr="00497866">
        <w:rPr>
          <w:rFonts w:asciiTheme="minorHAnsi" w:hAnsiTheme="minorHAnsi" w:cstheme="minorHAnsi"/>
          <w:color w:val="404040" w:themeColor="text1" w:themeTint="BF"/>
        </w:rPr>
        <w:t>ěhu celého roku jsme chystaly</w:t>
      </w:r>
      <w:r w:rsidR="000E5468" w:rsidRPr="00497866">
        <w:rPr>
          <w:rFonts w:asciiTheme="minorHAnsi" w:hAnsiTheme="minorHAnsi" w:cstheme="minorHAnsi"/>
          <w:color w:val="404040" w:themeColor="text1" w:themeTint="BF"/>
        </w:rPr>
        <w:t xml:space="preserve"> pro dětské čtenáře </w:t>
      </w:r>
      <w:r w:rsidR="00A76F47" w:rsidRPr="00497866">
        <w:rPr>
          <w:rFonts w:asciiTheme="minorHAnsi" w:hAnsiTheme="minorHAnsi" w:cstheme="minorHAnsi"/>
          <w:color w:val="404040" w:themeColor="text1" w:themeTint="BF"/>
        </w:rPr>
        <w:t>malé testy i výtvarné úkoly.</w:t>
      </w:r>
    </w:p>
    <w:p w:rsidR="0089390D" w:rsidRPr="00497866" w:rsidRDefault="00195169" w:rsidP="00402AA0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497866">
        <w:rPr>
          <w:rFonts w:asciiTheme="minorHAnsi" w:hAnsiTheme="minorHAnsi" w:cstheme="minorHAnsi"/>
          <w:color w:val="404040" w:themeColor="text1" w:themeTint="BF"/>
        </w:rPr>
        <w:t>Celkem</w:t>
      </w:r>
      <w:r w:rsidR="00017145" w:rsidRPr="00497866">
        <w:rPr>
          <w:rFonts w:asciiTheme="minorHAnsi" w:hAnsiTheme="minorHAnsi" w:cstheme="minorHAnsi"/>
          <w:color w:val="404040" w:themeColor="text1" w:themeTint="BF"/>
        </w:rPr>
        <w:t xml:space="preserve">, </w:t>
      </w:r>
      <w:r w:rsidR="00EC5783" w:rsidRPr="00497866">
        <w:rPr>
          <w:rFonts w:asciiTheme="minorHAnsi" w:hAnsiTheme="minorHAnsi" w:cstheme="minorHAnsi"/>
          <w:color w:val="404040" w:themeColor="text1" w:themeTint="BF"/>
        </w:rPr>
        <w:t>včetně Univerzity volného času</w:t>
      </w:r>
      <w:r w:rsidR="00587642" w:rsidRPr="00497866">
        <w:rPr>
          <w:rFonts w:asciiTheme="minorHAnsi" w:hAnsiTheme="minorHAnsi" w:cstheme="minorHAnsi"/>
          <w:color w:val="404040" w:themeColor="text1" w:themeTint="BF"/>
        </w:rPr>
        <w:t>,</w:t>
      </w:r>
      <w:r w:rsidR="00EC5783" w:rsidRPr="00497866">
        <w:rPr>
          <w:rFonts w:asciiTheme="minorHAnsi" w:hAnsiTheme="minorHAnsi" w:cstheme="minorHAnsi"/>
          <w:color w:val="404040" w:themeColor="text1" w:themeTint="BF"/>
        </w:rPr>
        <w:t xml:space="preserve"> knihovna uskutečnila </w:t>
      </w:r>
      <w:r w:rsidR="00497866">
        <w:rPr>
          <w:rFonts w:asciiTheme="minorHAnsi" w:hAnsiTheme="minorHAnsi" w:cstheme="minorHAnsi"/>
          <w:color w:val="404040" w:themeColor="text1" w:themeTint="BF"/>
        </w:rPr>
        <w:t>45</w:t>
      </w:r>
      <w:r w:rsidR="00455A79" w:rsidRPr="00497866">
        <w:rPr>
          <w:rFonts w:asciiTheme="minorHAnsi" w:hAnsiTheme="minorHAnsi" w:cstheme="minorHAnsi"/>
          <w:color w:val="404040" w:themeColor="text1" w:themeTint="BF"/>
        </w:rPr>
        <w:t xml:space="preserve"> besed, kterých se zú</w:t>
      </w:r>
      <w:r w:rsidR="00233770" w:rsidRPr="00497866">
        <w:rPr>
          <w:rFonts w:asciiTheme="minorHAnsi" w:hAnsiTheme="minorHAnsi" w:cstheme="minorHAnsi"/>
          <w:color w:val="404040" w:themeColor="text1" w:themeTint="BF"/>
        </w:rPr>
        <w:t xml:space="preserve">častnilo </w:t>
      </w:r>
      <w:r w:rsidR="007A3BD6" w:rsidRPr="00497866">
        <w:rPr>
          <w:rFonts w:asciiTheme="minorHAnsi" w:hAnsiTheme="minorHAnsi" w:cstheme="minorHAnsi"/>
          <w:color w:val="404040" w:themeColor="text1" w:themeTint="BF"/>
        </w:rPr>
        <w:t>1.</w:t>
      </w:r>
      <w:r w:rsidR="00497866">
        <w:rPr>
          <w:rFonts w:asciiTheme="minorHAnsi" w:hAnsiTheme="minorHAnsi" w:cstheme="minorHAnsi"/>
          <w:color w:val="404040" w:themeColor="text1" w:themeTint="BF"/>
        </w:rPr>
        <w:t>131</w:t>
      </w:r>
      <w:r w:rsidR="00F82125" w:rsidRPr="0049786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EC5783" w:rsidRPr="00497866">
        <w:rPr>
          <w:rFonts w:asciiTheme="minorHAnsi" w:hAnsiTheme="minorHAnsi" w:cstheme="minorHAnsi"/>
          <w:color w:val="404040" w:themeColor="text1" w:themeTint="BF"/>
        </w:rPr>
        <w:t>posluchačů. V p</w:t>
      </w:r>
      <w:r w:rsidR="000150DD" w:rsidRPr="00497866">
        <w:rPr>
          <w:rFonts w:asciiTheme="minorHAnsi" w:hAnsiTheme="minorHAnsi" w:cstheme="minorHAnsi"/>
          <w:color w:val="404040" w:themeColor="text1" w:themeTint="BF"/>
        </w:rPr>
        <w:t xml:space="preserve">rostorách knihovny jsme nabídly </w:t>
      </w:r>
      <w:r w:rsidR="00EC5783" w:rsidRPr="00497866">
        <w:rPr>
          <w:rFonts w:asciiTheme="minorHAnsi" w:hAnsiTheme="minorHAnsi" w:cstheme="minorHAnsi"/>
          <w:color w:val="404040" w:themeColor="text1" w:themeTint="BF"/>
        </w:rPr>
        <w:t xml:space="preserve">návštěvníkům </w:t>
      </w:r>
      <w:r w:rsidR="00DB1328" w:rsidRPr="00497866">
        <w:rPr>
          <w:rFonts w:asciiTheme="minorHAnsi" w:hAnsiTheme="minorHAnsi" w:cstheme="minorHAnsi"/>
          <w:color w:val="404040" w:themeColor="text1" w:themeTint="BF"/>
        </w:rPr>
        <w:br/>
      </w:r>
      <w:r w:rsidR="00C72156" w:rsidRPr="00497866">
        <w:rPr>
          <w:rFonts w:asciiTheme="minorHAnsi" w:hAnsiTheme="minorHAnsi" w:cstheme="minorHAnsi"/>
          <w:color w:val="404040" w:themeColor="text1" w:themeTint="BF"/>
        </w:rPr>
        <w:t>68</w:t>
      </w:r>
      <w:r w:rsidR="00EC5783" w:rsidRPr="0049786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33770" w:rsidRPr="00497866">
        <w:rPr>
          <w:rFonts w:asciiTheme="minorHAnsi" w:hAnsiTheme="minorHAnsi" w:cstheme="minorHAnsi"/>
          <w:color w:val="404040" w:themeColor="text1" w:themeTint="BF"/>
        </w:rPr>
        <w:t>te</w:t>
      </w:r>
      <w:r w:rsidR="001516EF" w:rsidRPr="00497866">
        <w:rPr>
          <w:rFonts w:asciiTheme="minorHAnsi" w:hAnsiTheme="minorHAnsi" w:cstheme="minorHAnsi"/>
          <w:color w:val="404040" w:themeColor="text1" w:themeTint="BF"/>
        </w:rPr>
        <w:t>matických výstavek knih</w:t>
      </w:r>
      <w:r w:rsidR="00EC5783" w:rsidRPr="0049786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127F7E" w:rsidRPr="00497866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C72156" w:rsidRPr="00497866">
        <w:rPr>
          <w:rFonts w:asciiTheme="minorHAnsi" w:hAnsiTheme="minorHAnsi" w:cstheme="minorHAnsi"/>
          <w:color w:val="404040" w:themeColor="text1" w:themeTint="BF"/>
        </w:rPr>
        <w:t>87</w:t>
      </w:r>
      <w:r w:rsidR="0089390D" w:rsidRPr="00497866">
        <w:rPr>
          <w:rFonts w:asciiTheme="minorHAnsi" w:hAnsiTheme="minorHAnsi" w:cstheme="minorHAnsi"/>
          <w:color w:val="404040" w:themeColor="text1" w:themeTint="BF"/>
        </w:rPr>
        <w:t xml:space="preserve"> informačních vitrín v průjezdu knihovny.</w:t>
      </w:r>
      <w:r w:rsidR="00CB2D12">
        <w:rPr>
          <w:rFonts w:asciiTheme="minorHAnsi" w:hAnsiTheme="minorHAnsi" w:cstheme="minorHAnsi"/>
          <w:color w:val="404040" w:themeColor="text1" w:themeTint="BF"/>
        </w:rPr>
        <w:br/>
      </w:r>
    </w:p>
    <w:p w:rsidR="001F4C0F" w:rsidRPr="001F4C0F" w:rsidRDefault="0089390D" w:rsidP="00F30497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color w:val="404040" w:themeColor="text1" w:themeTint="BF"/>
        </w:rPr>
      </w:pPr>
      <w:proofErr w:type="gramStart"/>
      <w:r w:rsidRPr="005310ED">
        <w:rPr>
          <w:rFonts w:asciiTheme="minorHAnsi" w:hAnsiTheme="minorHAnsi" w:cstheme="minorHAnsi"/>
          <w:b/>
          <w:color w:val="595959" w:themeColor="text1" w:themeTint="A6"/>
        </w:rPr>
        <w:t>Ostatní</w:t>
      </w:r>
      <w:r w:rsidR="003C4E0E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5310ED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3C4E0E">
        <w:rPr>
          <w:rFonts w:asciiTheme="minorHAnsi" w:hAnsiTheme="minorHAnsi" w:cstheme="minorHAnsi"/>
          <w:b/>
          <w:color w:val="595959" w:themeColor="text1" w:themeTint="A6"/>
        </w:rPr>
        <w:t>činnost</w:t>
      </w:r>
      <w:proofErr w:type="gramEnd"/>
    </w:p>
    <w:p w:rsidR="001F4C0F" w:rsidRPr="001F4C0F" w:rsidRDefault="001F4C0F" w:rsidP="001F4C0F">
      <w:pPr>
        <w:spacing w:line="276" w:lineRule="auto"/>
        <w:ind w:left="714"/>
        <w:rPr>
          <w:rFonts w:asciiTheme="minorHAnsi" w:hAnsiTheme="minorHAnsi" w:cstheme="minorHAnsi"/>
          <w:color w:val="404040" w:themeColor="text1" w:themeTint="BF"/>
        </w:rPr>
      </w:pPr>
    </w:p>
    <w:p w:rsidR="0014444D" w:rsidRDefault="005310ED" w:rsidP="00F14B3A">
      <w:pPr>
        <w:spacing w:line="276" w:lineRule="auto"/>
        <w:ind w:left="714"/>
        <w:jc w:val="both"/>
        <w:rPr>
          <w:rFonts w:asciiTheme="minorHAnsi" w:hAnsiTheme="minorHAnsi" w:cstheme="minorHAnsi"/>
          <w:color w:val="404040" w:themeColor="text1" w:themeTint="BF"/>
        </w:rPr>
      </w:pPr>
      <w:r w:rsidRPr="0001486D">
        <w:rPr>
          <w:rFonts w:asciiTheme="minorHAnsi" w:hAnsiTheme="minorHAnsi" w:cstheme="minorHAnsi"/>
          <w:color w:val="404040" w:themeColor="text1" w:themeTint="BF"/>
        </w:rPr>
        <w:t xml:space="preserve">Nejočekávanější akcí roku 2014 bylo bezesporu sté výročí vzniku Husovy knihovny v Polné. </w:t>
      </w:r>
      <w:r w:rsidR="00180B13" w:rsidRPr="0001486D">
        <w:rPr>
          <w:rFonts w:asciiTheme="minorHAnsi" w:hAnsiTheme="minorHAnsi" w:cstheme="minorHAnsi"/>
          <w:color w:val="404040" w:themeColor="text1" w:themeTint="BF"/>
        </w:rPr>
        <w:t xml:space="preserve">Během slavnostního odpoledne </w:t>
      </w:r>
      <w:r w:rsidR="00381117">
        <w:rPr>
          <w:rFonts w:asciiTheme="minorHAnsi" w:hAnsiTheme="minorHAnsi" w:cstheme="minorHAnsi"/>
          <w:color w:val="404040" w:themeColor="text1" w:themeTint="BF"/>
        </w:rPr>
        <w:t xml:space="preserve">se v sobotu 22. listopadu </w:t>
      </w:r>
      <w:r w:rsidR="00180B13" w:rsidRPr="0001486D">
        <w:rPr>
          <w:rFonts w:asciiTheme="minorHAnsi" w:hAnsiTheme="minorHAnsi" w:cstheme="minorHAnsi"/>
          <w:color w:val="404040" w:themeColor="text1" w:themeTint="BF"/>
        </w:rPr>
        <w:t xml:space="preserve">na </w:t>
      </w:r>
      <w:proofErr w:type="spellStart"/>
      <w:r w:rsidR="00180B13" w:rsidRPr="0001486D">
        <w:rPr>
          <w:rFonts w:asciiTheme="minorHAnsi" w:hAnsiTheme="minorHAnsi" w:cstheme="minorHAnsi"/>
          <w:color w:val="404040" w:themeColor="text1" w:themeTint="BF"/>
        </w:rPr>
        <w:t>Sezimově</w:t>
      </w:r>
      <w:proofErr w:type="spellEnd"/>
      <w:r w:rsidR="00180B13" w:rsidRPr="0001486D">
        <w:rPr>
          <w:rFonts w:asciiTheme="minorHAnsi" w:hAnsiTheme="minorHAnsi" w:cstheme="minorHAnsi"/>
          <w:color w:val="404040" w:themeColor="text1" w:themeTint="BF"/>
        </w:rPr>
        <w:t xml:space="preserve"> náměstí v domě č. </w:t>
      </w:r>
      <w:r w:rsidR="00E03FBF" w:rsidRPr="0001486D">
        <w:rPr>
          <w:rFonts w:asciiTheme="minorHAnsi" w:hAnsiTheme="minorHAnsi" w:cstheme="minorHAnsi"/>
          <w:color w:val="404040" w:themeColor="text1" w:themeTint="BF"/>
        </w:rPr>
        <w:t>9 sešly desítky návštěvníků Husovy knihovny</w:t>
      </w:r>
      <w:r w:rsidR="00180B13" w:rsidRPr="0001486D">
        <w:rPr>
          <w:rFonts w:asciiTheme="minorHAnsi" w:hAnsiTheme="minorHAnsi" w:cstheme="minorHAnsi"/>
          <w:color w:val="404040" w:themeColor="text1" w:themeTint="BF"/>
        </w:rPr>
        <w:t xml:space="preserve"> i Loutkového divadla. </w:t>
      </w:r>
      <w:r w:rsidR="00E03FBF" w:rsidRPr="0001486D">
        <w:rPr>
          <w:rFonts w:asciiTheme="minorHAnsi" w:hAnsiTheme="minorHAnsi" w:cstheme="minorHAnsi"/>
          <w:color w:val="404040" w:themeColor="text1" w:themeTint="BF"/>
        </w:rPr>
        <w:br/>
      </w:r>
      <w:r w:rsidR="00C626E0">
        <w:rPr>
          <w:rFonts w:asciiTheme="minorHAnsi" w:hAnsiTheme="minorHAnsi" w:cstheme="minorHAnsi"/>
          <w:color w:val="404040" w:themeColor="text1" w:themeTint="BF"/>
        </w:rPr>
        <w:t>Společně se starostou města</w:t>
      </w:r>
      <w:r w:rsidR="00C673A8">
        <w:rPr>
          <w:rFonts w:asciiTheme="minorHAnsi" w:hAnsiTheme="minorHAnsi" w:cstheme="minorHAnsi"/>
          <w:color w:val="404040" w:themeColor="text1" w:themeTint="BF"/>
        </w:rPr>
        <w:t xml:space="preserve"> Jindřichem </w:t>
      </w:r>
      <w:proofErr w:type="spellStart"/>
      <w:r w:rsidR="00C673A8">
        <w:rPr>
          <w:rFonts w:asciiTheme="minorHAnsi" w:hAnsiTheme="minorHAnsi" w:cstheme="minorHAnsi"/>
          <w:color w:val="404040" w:themeColor="text1" w:themeTint="BF"/>
        </w:rPr>
        <w:t>Skočdopole</w:t>
      </w:r>
      <w:proofErr w:type="spellEnd"/>
      <w:r w:rsidR="00C626E0">
        <w:rPr>
          <w:rFonts w:asciiTheme="minorHAnsi" w:hAnsiTheme="minorHAnsi" w:cstheme="minorHAnsi"/>
          <w:color w:val="404040" w:themeColor="text1" w:themeTint="BF"/>
        </w:rPr>
        <w:t xml:space="preserve"> a kolektivem autorů </w:t>
      </w:r>
      <w:r w:rsidR="00163B54">
        <w:rPr>
          <w:rFonts w:asciiTheme="minorHAnsi" w:hAnsiTheme="minorHAnsi" w:cstheme="minorHAnsi"/>
          <w:color w:val="404040" w:themeColor="text1" w:themeTint="BF"/>
        </w:rPr>
        <w:t xml:space="preserve">v čele s Janem Prchalem </w:t>
      </w:r>
      <w:r w:rsidR="00C626E0">
        <w:rPr>
          <w:rFonts w:asciiTheme="minorHAnsi" w:hAnsiTheme="minorHAnsi" w:cstheme="minorHAnsi"/>
          <w:color w:val="404040" w:themeColor="text1" w:themeTint="BF"/>
        </w:rPr>
        <w:t xml:space="preserve">jsme pokřtili novou publikaci 100 let Husovy knihovny v Polné. </w:t>
      </w:r>
    </w:p>
    <w:p w:rsidR="0089390D" w:rsidRPr="0001486D" w:rsidRDefault="00E03FBF" w:rsidP="00F14B3A">
      <w:pPr>
        <w:spacing w:line="276" w:lineRule="auto"/>
        <w:ind w:left="714"/>
        <w:jc w:val="both"/>
        <w:rPr>
          <w:rFonts w:asciiTheme="minorHAnsi" w:hAnsiTheme="minorHAnsi" w:cstheme="minorHAnsi"/>
          <w:color w:val="404040" w:themeColor="text1" w:themeTint="BF"/>
        </w:rPr>
      </w:pPr>
      <w:r w:rsidRPr="0001486D">
        <w:rPr>
          <w:rFonts w:asciiTheme="minorHAnsi" w:hAnsiTheme="minorHAnsi" w:cstheme="minorHAnsi"/>
          <w:color w:val="404040" w:themeColor="text1" w:themeTint="BF"/>
        </w:rPr>
        <w:t>Hosté si prohlédli prostory knihovny, výstavu „Jak šel čas“ a poprvé měli možnost zakoupit si právě pokř</w:t>
      </w:r>
      <w:r w:rsidR="00B707B5">
        <w:rPr>
          <w:rFonts w:asciiTheme="minorHAnsi" w:hAnsiTheme="minorHAnsi" w:cstheme="minorHAnsi"/>
          <w:color w:val="404040" w:themeColor="text1" w:themeTint="BF"/>
        </w:rPr>
        <w:t>těnou publikaci.</w:t>
      </w:r>
      <w:r w:rsidR="00F14B3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EB7C55" w:rsidRPr="0001486D">
        <w:rPr>
          <w:rFonts w:asciiTheme="minorHAnsi" w:hAnsiTheme="minorHAnsi" w:cstheme="minorHAnsi"/>
          <w:color w:val="404040" w:themeColor="text1" w:themeTint="BF"/>
        </w:rPr>
        <w:t>Bylo to velmi vydařené odpoledne a nezbývá než si přát do druhé „st</w:t>
      </w:r>
      <w:r w:rsidR="009534BD">
        <w:rPr>
          <w:rFonts w:asciiTheme="minorHAnsi" w:hAnsiTheme="minorHAnsi" w:cstheme="minorHAnsi"/>
          <w:color w:val="404040" w:themeColor="text1" w:themeTint="BF"/>
        </w:rPr>
        <w:t xml:space="preserve">ovky“ mnoho spokojených čtenářů a </w:t>
      </w:r>
      <w:r w:rsidR="005D37BD">
        <w:rPr>
          <w:rFonts w:asciiTheme="minorHAnsi" w:hAnsiTheme="minorHAnsi" w:cstheme="minorHAnsi"/>
          <w:color w:val="404040" w:themeColor="text1" w:themeTint="BF"/>
        </w:rPr>
        <w:t>příznivců</w:t>
      </w:r>
      <w:r w:rsidR="009534BD">
        <w:rPr>
          <w:rFonts w:asciiTheme="minorHAnsi" w:hAnsiTheme="minorHAnsi" w:cstheme="minorHAnsi"/>
          <w:color w:val="404040" w:themeColor="text1" w:themeTint="BF"/>
        </w:rPr>
        <w:t xml:space="preserve"> polenské knihovny.</w:t>
      </w:r>
    </w:p>
    <w:p w:rsidR="00290B2A" w:rsidRPr="00180B13" w:rsidRDefault="00290B2A" w:rsidP="002F7C58">
      <w:pPr>
        <w:ind w:left="72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89390D" w:rsidRPr="00180B13" w:rsidRDefault="0089390D" w:rsidP="00436501">
      <w:pPr>
        <w:ind w:left="36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290B2A" w:rsidRPr="005277DB" w:rsidRDefault="00290B2A">
      <w:pPr>
        <w:ind w:left="360"/>
        <w:rPr>
          <w:rFonts w:asciiTheme="minorHAnsi" w:hAnsiTheme="minorHAnsi" w:cstheme="minorHAnsi"/>
          <w:b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proofErr w:type="gramStart"/>
      <w:r w:rsidR="0089390D" w:rsidRPr="005277DB">
        <w:rPr>
          <w:rFonts w:asciiTheme="minorHAnsi" w:hAnsiTheme="minorHAnsi" w:cstheme="minorHAnsi"/>
          <w:b/>
          <w:color w:val="404040" w:themeColor="text1" w:themeTint="BF"/>
        </w:rPr>
        <w:t xml:space="preserve">7) </w:t>
      </w:r>
      <w:r w:rsidR="003B6159" w:rsidRPr="005277DB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EF6F8F" w:rsidRPr="005277DB">
        <w:rPr>
          <w:rFonts w:asciiTheme="minorHAnsi" w:hAnsiTheme="minorHAnsi" w:cstheme="minorHAnsi"/>
          <w:b/>
          <w:color w:val="404040" w:themeColor="text1" w:themeTint="BF"/>
        </w:rPr>
        <w:t xml:space="preserve">  Č</w:t>
      </w:r>
      <w:r w:rsidR="0089390D" w:rsidRPr="005277DB">
        <w:rPr>
          <w:rFonts w:asciiTheme="minorHAnsi" w:hAnsiTheme="minorHAnsi" w:cstheme="minorHAnsi"/>
          <w:b/>
          <w:color w:val="404040" w:themeColor="text1" w:themeTint="BF"/>
        </w:rPr>
        <w:t>innost</w:t>
      </w:r>
      <w:proofErr w:type="gramEnd"/>
      <w:r w:rsidR="00EF6F8F" w:rsidRPr="005277DB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89390D" w:rsidRPr="005277DB">
        <w:rPr>
          <w:rFonts w:asciiTheme="minorHAnsi" w:hAnsiTheme="minorHAnsi" w:cstheme="minorHAnsi"/>
          <w:b/>
          <w:color w:val="404040" w:themeColor="text1" w:themeTint="BF"/>
        </w:rPr>
        <w:t>knihoven v Hrbo</w:t>
      </w:r>
      <w:r w:rsidR="00DE73DB" w:rsidRPr="005277DB">
        <w:rPr>
          <w:rFonts w:asciiTheme="minorHAnsi" w:hAnsiTheme="minorHAnsi" w:cstheme="minorHAnsi"/>
          <w:b/>
          <w:color w:val="404040" w:themeColor="text1" w:themeTint="BF"/>
        </w:rPr>
        <w:t>vě, Janovicích a Nových Dvorech</w:t>
      </w:r>
    </w:p>
    <w:p w:rsidR="0089390D" w:rsidRPr="005277DB" w:rsidRDefault="007301CA">
      <w:pPr>
        <w:ind w:left="360"/>
        <w:rPr>
          <w:rFonts w:asciiTheme="minorHAnsi" w:hAnsiTheme="minorHAnsi" w:cstheme="minorHAnsi"/>
          <w:b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color w:val="404040" w:themeColor="text1" w:themeTint="BF"/>
        </w:rPr>
        <w:br/>
      </w:r>
    </w:p>
    <w:p w:rsidR="00EF4F11" w:rsidRPr="005277DB" w:rsidRDefault="00EF4F11">
      <w:pPr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ab/>
      </w:r>
    </w:p>
    <w:p w:rsidR="005E652D" w:rsidRPr="005277DB" w:rsidRDefault="005E652D">
      <w:pPr>
        <w:rPr>
          <w:rFonts w:asciiTheme="minorHAnsi" w:hAnsiTheme="minorHAnsi" w:cstheme="minorHAnsi"/>
          <w:b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803575"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>Knihovní fond</w:t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ab/>
      </w:r>
      <w:r w:rsidR="000A1016" w:rsidRPr="005277DB">
        <w:rPr>
          <w:rFonts w:asciiTheme="minorHAnsi" w:hAnsiTheme="minorHAnsi" w:cstheme="minorHAnsi"/>
          <w:b/>
          <w:color w:val="404040" w:themeColor="text1" w:themeTint="BF"/>
        </w:rPr>
        <w:t>Výpůjčky</w:t>
      </w:r>
      <w:r w:rsidR="000A1016" w:rsidRPr="005277DB">
        <w:rPr>
          <w:rFonts w:asciiTheme="minorHAnsi" w:hAnsiTheme="minorHAnsi" w:cstheme="minorHAnsi"/>
          <w:b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>Čtenáři</w:t>
      </w:r>
    </w:p>
    <w:p w:rsidR="005E652D" w:rsidRPr="005277DB" w:rsidRDefault="000A1016" w:rsidP="00803575">
      <w:pPr>
        <w:ind w:firstLine="708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277DB">
        <w:rPr>
          <w:rFonts w:asciiTheme="minorHAnsi" w:hAnsiTheme="minorHAnsi" w:cstheme="minorHAnsi"/>
          <w:color w:val="404040" w:themeColor="text1" w:themeTint="BF"/>
        </w:rPr>
        <w:t>Hrbov</w:t>
      </w:r>
      <w:proofErr w:type="spellEnd"/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662EE0">
        <w:rPr>
          <w:rFonts w:asciiTheme="minorHAnsi" w:hAnsiTheme="minorHAnsi" w:cstheme="minorHAnsi"/>
          <w:color w:val="404040" w:themeColor="text1" w:themeTint="BF"/>
        </w:rPr>
        <w:t>318</w:t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378FB">
        <w:rPr>
          <w:rFonts w:asciiTheme="minorHAnsi" w:hAnsiTheme="minorHAnsi" w:cstheme="minorHAnsi"/>
          <w:color w:val="404040" w:themeColor="text1" w:themeTint="BF"/>
        </w:rPr>
        <w:t>255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378FB">
        <w:rPr>
          <w:rFonts w:asciiTheme="minorHAnsi" w:hAnsiTheme="minorHAnsi" w:cstheme="minorHAnsi"/>
          <w:color w:val="404040" w:themeColor="text1" w:themeTint="BF"/>
        </w:rPr>
        <w:t>16</w:t>
      </w:r>
    </w:p>
    <w:p w:rsidR="005E652D" w:rsidRPr="005277DB" w:rsidRDefault="005E652D" w:rsidP="00803575">
      <w:pPr>
        <w:ind w:firstLine="708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Janovice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  <w:t>60</w:t>
      </w:r>
      <w:r w:rsidR="00EE0A0C">
        <w:rPr>
          <w:rFonts w:asciiTheme="minorHAnsi" w:hAnsiTheme="minorHAnsi" w:cstheme="minorHAnsi"/>
          <w:color w:val="404040" w:themeColor="text1" w:themeTint="BF"/>
        </w:rPr>
        <w:t>2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662EE0">
        <w:rPr>
          <w:rFonts w:asciiTheme="minorHAnsi" w:hAnsiTheme="minorHAnsi" w:cstheme="minorHAnsi"/>
          <w:color w:val="404040" w:themeColor="text1" w:themeTint="BF"/>
        </w:rPr>
        <w:t>2</w:t>
      </w:r>
      <w:r w:rsidR="00EE0A0C">
        <w:rPr>
          <w:rFonts w:asciiTheme="minorHAnsi" w:hAnsiTheme="minorHAnsi" w:cstheme="minorHAnsi"/>
          <w:color w:val="404040" w:themeColor="text1" w:themeTint="BF"/>
        </w:rPr>
        <w:t>06</w:t>
      </w:r>
      <w:r w:rsidR="000A1016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0A1016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662EE0">
        <w:rPr>
          <w:rFonts w:asciiTheme="minorHAnsi" w:hAnsiTheme="minorHAnsi" w:cstheme="minorHAnsi"/>
          <w:color w:val="404040" w:themeColor="text1" w:themeTint="BF"/>
        </w:rPr>
        <w:t>4</w:t>
      </w:r>
    </w:p>
    <w:p w:rsidR="005E652D" w:rsidRPr="005277DB" w:rsidRDefault="000A1016" w:rsidP="00803575">
      <w:pPr>
        <w:ind w:firstLine="708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Nové Dvory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EE0A0C">
        <w:rPr>
          <w:rFonts w:asciiTheme="minorHAnsi" w:hAnsiTheme="minorHAnsi" w:cstheme="minorHAnsi"/>
          <w:color w:val="404040" w:themeColor="text1" w:themeTint="BF"/>
        </w:rPr>
        <w:t>639</w:t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EE0A0C">
        <w:rPr>
          <w:rFonts w:asciiTheme="minorHAnsi" w:hAnsiTheme="minorHAnsi" w:cstheme="minorHAnsi"/>
          <w:color w:val="404040" w:themeColor="text1" w:themeTint="BF"/>
        </w:rPr>
        <w:t>301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EE0A0C">
        <w:rPr>
          <w:rFonts w:asciiTheme="minorHAnsi" w:hAnsiTheme="minorHAnsi" w:cstheme="minorHAnsi"/>
          <w:color w:val="404040" w:themeColor="text1" w:themeTint="BF"/>
        </w:rPr>
        <w:t>27</w:t>
      </w:r>
    </w:p>
    <w:p w:rsidR="0089390D" w:rsidRPr="005277DB" w:rsidRDefault="0089390D" w:rsidP="00B81C12">
      <w:pPr>
        <w:ind w:firstLine="708"/>
        <w:rPr>
          <w:rFonts w:asciiTheme="minorHAnsi" w:hAnsiTheme="minorHAnsi" w:cstheme="minorHAnsi"/>
          <w:color w:val="404040" w:themeColor="text1" w:themeTint="BF"/>
        </w:rPr>
      </w:pPr>
    </w:p>
    <w:sectPr w:rsidR="0089390D" w:rsidRPr="005277DB" w:rsidSect="00B16F2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0D" w:rsidRDefault="00B66F0D" w:rsidP="006E1332">
      <w:r>
        <w:separator/>
      </w:r>
    </w:p>
  </w:endnote>
  <w:endnote w:type="continuationSeparator" w:id="0">
    <w:p w:rsidR="00B66F0D" w:rsidRDefault="00B66F0D" w:rsidP="006E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32" w:rsidRDefault="00D27D61">
    <w:pPr>
      <w:pStyle w:val="Zpat"/>
    </w:pPr>
    <w:fldSimple w:instr=" PAGE   \* MERGEFORMAT ">
      <w:r w:rsidR="00381117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8" w:rsidRDefault="00962878">
    <w:pPr>
      <w:pStyle w:val="Zpat"/>
      <w:jc w:val="right"/>
    </w:pPr>
  </w:p>
  <w:p w:rsidR="00962878" w:rsidRDefault="00962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0D" w:rsidRDefault="00B66F0D" w:rsidP="006E1332">
      <w:r>
        <w:separator/>
      </w:r>
    </w:p>
  </w:footnote>
  <w:footnote w:type="continuationSeparator" w:id="0">
    <w:p w:rsidR="00B66F0D" w:rsidRDefault="00B66F0D" w:rsidP="006E1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C34"/>
    <w:multiLevelType w:val="hybridMultilevel"/>
    <w:tmpl w:val="6B82C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689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B0A5F"/>
    <w:multiLevelType w:val="hybridMultilevel"/>
    <w:tmpl w:val="D24435EA"/>
    <w:lvl w:ilvl="0" w:tplc="E6366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DB"/>
    <w:rsid w:val="0000181C"/>
    <w:rsid w:val="00007EAE"/>
    <w:rsid w:val="00011386"/>
    <w:rsid w:val="0001486D"/>
    <w:rsid w:val="000150DD"/>
    <w:rsid w:val="00017145"/>
    <w:rsid w:val="00017A83"/>
    <w:rsid w:val="0002062D"/>
    <w:rsid w:val="00022E29"/>
    <w:rsid w:val="00031DA9"/>
    <w:rsid w:val="00033AC1"/>
    <w:rsid w:val="00034A70"/>
    <w:rsid w:val="000360FF"/>
    <w:rsid w:val="00037088"/>
    <w:rsid w:val="00041343"/>
    <w:rsid w:val="00043146"/>
    <w:rsid w:val="000452E1"/>
    <w:rsid w:val="00056C89"/>
    <w:rsid w:val="000600AC"/>
    <w:rsid w:val="00065568"/>
    <w:rsid w:val="000664CD"/>
    <w:rsid w:val="000664E8"/>
    <w:rsid w:val="0006696A"/>
    <w:rsid w:val="00075E49"/>
    <w:rsid w:val="00076337"/>
    <w:rsid w:val="00077FF7"/>
    <w:rsid w:val="000804C7"/>
    <w:rsid w:val="000873B0"/>
    <w:rsid w:val="00090A30"/>
    <w:rsid w:val="000951B6"/>
    <w:rsid w:val="000954B8"/>
    <w:rsid w:val="000A1016"/>
    <w:rsid w:val="000A2140"/>
    <w:rsid w:val="000A459E"/>
    <w:rsid w:val="000A69CD"/>
    <w:rsid w:val="000A737B"/>
    <w:rsid w:val="000B3F56"/>
    <w:rsid w:val="000B4E87"/>
    <w:rsid w:val="000B645F"/>
    <w:rsid w:val="000C43A9"/>
    <w:rsid w:val="000C5297"/>
    <w:rsid w:val="000C5685"/>
    <w:rsid w:val="000D12C4"/>
    <w:rsid w:val="000D3BEA"/>
    <w:rsid w:val="000D59DF"/>
    <w:rsid w:val="000E265D"/>
    <w:rsid w:val="000E5468"/>
    <w:rsid w:val="000F03C8"/>
    <w:rsid w:val="000F17E5"/>
    <w:rsid w:val="000F2771"/>
    <w:rsid w:val="000F4DDE"/>
    <w:rsid w:val="000F4EDB"/>
    <w:rsid w:val="000F520E"/>
    <w:rsid w:val="000F69D0"/>
    <w:rsid w:val="000F6D62"/>
    <w:rsid w:val="00110B22"/>
    <w:rsid w:val="001146FB"/>
    <w:rsid w:val="00117175"/>
    <w:rsid w:val="001176A0"/>
    <w:rsid w:val="001214DD"/>
    <w:rsid w:val="00123EA0"/>
    <w:rsid w:val="00127996"/>
    <w:rsid w:val="00127B6C"/>
    <w:rsid w:val="00127F7E"/>
    <w:rsid w:val="001313FA"/>
    <w:rsid w:val="00134F6B"/>
    <w:rsid w:val="00141811"/>
    <w:rsid w:val="001428DF"/>
    <w:rsid w:val="0014424F"/>
    <w:rsid w:val="0014444D"/>
    <w:rsid w:val="0014510A"/>
    <w:rsid w:val="001453D6"/>
    <w:rsid w:val="001516EF"/>
    <w:rsid w:val="001626E9"/>
    <w:rsid w:val="00163B54"/>
    <w:rsid w:val="00163E69"/>
    <w:rsid w:val="00163FA9"/>
    <w:rsid w:val="00164F33"/>
    <w:rsid w:val="00166D6B"/>
    <w:rsid w:val="00171CF2"/>
    <w:rsid w:val="00175708"/>
    <w:rsid w:val="0018058B"/>
    <w:rsid w:val="00180B13"/>
    <w:rsid w:val="0018539E"/>
    <w:rsid w:val="00187347"/>
    <w:rsid w:val="00192E41"/>
    <w:rsid w:val="00195169"/>
    <w:rsid w:val="001965CC"/>
    <w:rsid w:val="001A4645"/>
    <w:rsid w:val="001A795C"/>
    <w:rsid w:val="001B3C62"/>
    <w:rsid w:val="001C09DC"/>
    <w:rsid w:val="001C2A59"/>
    <w:rsid w:val="001C42D0"/>
    <w:rsid w:val="001C7CB2"/>
    <w:rsid w:val="001C7E6E"/>
    <w:rsid w:val="001D0200"/>
    <w:rsid w:val="001D3047"/>
    <w:rsid w:val="001E000C"/>
    <w:rsid w:val="001E7B19"/>
    <w:rsid w:val="001F08E7"/>
    <w:rsid w:val="001F4243"/>
    <w:rsid w:val="001F4C0F"/>
    <w:rsid w:val="001F5152"/>
    <w:rsid w:val="00204545"/>
    <w:rsid w:val="00206C2D"/>
    <w:rsid w:val="002138CB"/>
    <w:rsid w:val="00213E94"/>
    <w:rsid w:val="0021446E"/>
    <w:rsid w:val="002164A0"/>
    <w:rsid w:val="00216C1A"/>
    <w:rsid w:val="00217445"/>
    <w:rsid w:val="00224318"/>
    <w:rsid w:val="00225AB6"/>
    <w:rsid w:val="00227021"/>
    <w:rsid w:val="00227D23"/>
    <w:rsid w:val="00227E02"/>
    <w:rsid w:val="00231B6C"/>
    <w:rsid w:val="00233770"/>
    <w:rsid w:val="00234899"/>
    <w:rsid w:val="00234F79"/>
    <w:rsid w:val="00237F2A"/>
    <w:rsid w:val="002415CE"/>
    <w:rsid w:val="0024186C"/>
    <w:rsid w:val="00242BD6"/>
    <w:rsid w:val="002507BC"/>
    <w:rsid w:val="0025251C"/>
    <w:rsid w:val="00253A03"/>
    <w:rsid w:val="00254ED9"/>
    <w:rsid w:val="002558BF"/>
    <w:rsid w:val="002568E1"/>
    <w:rsid w:val="00263344"/>
    <w:rsid w:val="00265FA5"/>
    <w:rsid w:val="00271452"/>
    <w:rsid w:val="00273368"/>
    <w:rsid w:val="00275F08"/>
    <w:rsid w:val="00287262"/>
    <w:rsid w:val="00290B2A"/>
    <w:rsid w:val="002959FA"/>
    <w:rsid w:val="00296FF0"/>
    <w:rsid w:val="002A2940"/>
    <w:rsid w:val="002A2D36"/>
    <w:rsid w:val="002A5DD2"/>
    <w:rsid w:val="002B2BC3"/>
    <w:rsid w:val="002B4594"/>
    <w:rsid w:val="002B4B87"/>
    <w:rsid w:val="002B4FAC"/>
    <w:rsid w:val="002B77C0"/>
    <w:rsid w:val="002C00C0"/>
    <w:rsid w:val="002C2B1A"/>
    <w:rsid w:val="002C597B"/>
    <w:rsid w:val="002D115A"/>
    <w:rsid w:val="002D4CAC"/>
    <w:rsid w:val="002D7B01"/>
    <w:rsid w:val="002E12BB"/>
    <w:rsid w:val="002E51FF"/>
    <w:rsid w:val="002F5D76"/>
    <w:rsid w:val="002F7C58"/>
    <w:rsid w:val="003013E8"/>
    <w:rsid w:val="00301627"/>
    <w:rsid w:val="00302278"/>
    <w:rsid w:val="00306362"/>
    <w:rsid w:val="00306B86"/>
    <w:rsid w:val="00313048"/>
    <w:rsid w:val="003200F7"/>
    <w:rsid w:val="003230B4"/>
    <w:rsid w:val="003241A3"/>
    <w:rsid w:val="00330423"/>
    <w:rsid w:val="00334368"/>
    <w:rsid w:val="0033536B"/>
    <w:rsid w:val="0036085C"/>
    <w:rsid w:val="003643B3"/>
    <w:rsid w:val="00364562"/>
    <w:rsid w:val="003806F9"/>
    <w:rsid w:val="00381117"/>
    <w:rsid w:val="003817FC"/>
    <w:rsid w:val="003905DC"/>
    <w:rsid w:val="00390CD5"/>
    <w:rsid w:val="00391EEA"/>
    <w:rsid w:val="00394A4D"/>
    <w:rsid w:val="003A09B5"/>
    <w:rsid w:val="003A105F"/>
    <w:rsid w:val="003A2CD3"/>
    <w:rsid w:val="003B4238"/>
    <w:rsid w:val="003B6159"/>
    <w:rsid w:val="003B654A"/>
    <w:rsid w:val="003C2F00"/>
    <w:rsid w:val="003C4E0E"/>
    <w:rsid w:val="003C5F4B"/>
    <w:rsid w:val="003D2288"/>
    <w:rsid w:val="003D3CF0"/>
    <w:rsid w:val="003D72DD"/>
    <w:rsid w:val="003D79CA"/>
    <w:rsid w:val="003D7AAD"/>
    <w:rsid w:val="003E59F8"/>
    <w:rsid w:val="003E6C82"/>
    <w:rsid w:val="003E788B"/>
    <w:rsid w:val="003F1338"/>
    <w:rsid w:val="003F308A"/>
    <w:rsid w:val="003F383D"/>
    <w:rsid w:val="003F52CA"/>
    <w:rsid w:val="003F6307"/>
    <w:rsid w:val="003F7257"/>
    <w:rsid w:val="00402AA0"/>
    <w:rsid w:val="00403602"/>
    <w:rsid w:val="0040566D"/>
    <w:rsid w:val="0040692F"/>
    <w:rsid w:val="00415D5C"/>
    <w:rsid w:val="00417AD2"/>
    <w:rsid w:val="004202C9"/>
    <w:rsid w:val="00420D6A"/>
    <w:rsid w:val="004231C3"/>
    <w:rsid w:val="00434325"/>
    <w:rsid w:val="00436501"/>
    <w:rsid w:val="00440E00"/>
    <w:rsid w:val="004514A5"/>
    <w:rsid w:val="00451F1D"/>
    <w:rsid w:val="00452FA9"/>
    <w:rsid w:val="00455A79"/>
    <w:rsid w:val="004614ED"/>
    <w:rsid w:val="00461837"/>
    <w:rsid w:val="0047023F"/>
    <w:rsid w:val="00474EAA"/>
    <w:rsid w:val="00481B27"/>
    <w:rsid w:val="0048255C"/>
    <w:rsid w:val="004831F4"/>
    <w:rsid w:val="00487733"/>
    <w:rsid w:val="004939C0"/>
    <w:rsid w:val="00494A17"/>
    <w:rsid w:val="00497483"/>
    <w:rsid w:val="00497866"/>
    <w:rsid w:val="004A1BF7"/>
    <w:rsid w:val="004B496C"/>
    <w:rsid w:val="004B7839"/>
    <w:rsid w:val="004C20DE"/>
    <w:rsid w:val="004C2863"/>
    <w:rsid w:val="004C78FA"/>
    <w:rsid w:val="004D1469"/>
    <w:rsid w:val="004D21C8"/>
    <w:rsid w:val="004D6742"/>
    <w:rsid w:val="004E165B"/>
    <w:rsid w:val="004E603D"/>
    <w:rsid w:val="004E6CB6"/>
    <w:rsid w:val="004F1F5A"/>
    <w:rsid w:val="004F2646"/>
    <w:rsid w:val="004F6C8A"/>
    <w:rsid w:val="004F7EC5"/>
    <w:rsid w:val="0050065D"/>
    <w:rsid w:val="00503B2C"/>
    <w:rsid w:val="00504C72"/>
    <w:rsid w:val="00506E9F"/>
    <w:rsid w:val="00514EB7"/>
    <w:rsid w:val="00516310"/>
    <w:rsid w:val="00521E6E"/>
    <w:rsid w:val="00525713"/>
    <w:rsid w:val="005277DB"/>
    <w:rsid w:val="00530D02"/>
    <w:rsid w:val="005310ED"/>
    <w:rsid w:val="005318BD"/>
    <w:rsid w:val="00533B27"/>
    <w:rsid w:val="005378FB"/>
    <w:rsid w:val="00542E31"/>
    <w:rsid w:val="00543A4D"/>
    <w:rsid w:val="00550FD4"/>
    <w:rsid w:val="00552C16"/>
    <w:rsid w:val="005551E4"/>
    <w:rsid w:val="005560B4"/>
    <w:rsid w:val="00560277"/>
    <w:rsid w:val="00574139"/>
    <w:rsid w:val="005764EB"/>
    <w:rsid w:val="00576FFC"/>
    <w:rsid w:val="00585569"/>
    <w:rsid w:val="005861E9"/>
    <w:rsid w:val="00587642"/>
    <w:rsid w:val="0059080F"/>
    <w:rsid w:val="00592ABA"/>
    <w:rsid w:val="00593CC3"/>
    <w:rsid w:val="005955A2"/>
    <w:rsid w:val="00597BC5"/>
    <w:rsid w:val="005A553C"/>
    <w:rsid w:val="005B03DB"/>
    <w:rsid w:val="005B3B15"/>
    <w:rsid w:val="005B4CC6"/>
    <w:rsid w:val="005C0198"/>
    <w:rsid w:val="005C082E"/>
    <w:rsid w:val="005C4DE1"/>
    <w:rsid w:val="005C58E3"/>
    <w:rsid w:val="005C6063"/>
    <w:rsid w:val="005C676C"/>
    <w:rsid w:val="005D011C"/>
    <w:rsid w:val="005D34EF"/>
    <w:rsid w:val="005D37BD"/>
    <w:rsid w:val="005E0AD5"/>
    <w:rsid w:val="005E213E"/>
    <w:rsid w:val="005E49F9"/>
    <w:rsid w:val="005E50AE"/>
    <w:rsid w:val="005E652D"/>
    <w:rsid w:val="005F36EE"/>
    <w:rsid w:val="00600603"/>
    <w:rsid w:val="0060332A"/>
    <w:rsid w:val="00603A03"/>
    <w:rsid w:val="006054A9"/>
    <w:rsid w:val="00612423"/>
    <w:rsid w:val="00614CBF"/>
    <w:rsid w:val="0063263A"/>
    <w:rsid w:val="0063342E"/>
    <w:rsid w:val="006416EC"/>
    <w:rsid w:val="0064554D"/>
    <w:rsid w:val="006516B9"/>
    <w:rsid w:val="00660FF1"/>
    <w:rsid w:val="00661F26"/>
    <w:rsid w:val="00662EE0"/>
    <w:rsid w:val="00664B80"/>
    <w:rsid w:val="00680477"/>
    <w:rsid w:val="006804E7"/>
    <w:rsid w:val="00684E94"/>
    <w:rsid w:val="00691B1C"/>
    <w:rsid w:val="006966F3"/>
    <w:rsid w:val="006970F2"/>
    <w:rsid w:val="006A1AA3"/>
    <w:rsid w:val="006A2A0D"/>
    <w:rsid w:val="006A7D02"/>
    <w:rsid w:val="006B0464"/>
    <w:rsid w:val="006B2D05"/>
    <w:rsid w:val="006B453E"/>
    <w:rsid w:val="006B6434"/>
    <w:rsid w:val="006C20F3"/>
    <w:rsid w:val="006C23CC"/>
    <w:rsid w:val="006C6413"/>
    <w:rsid w:val="006D3983"/>
    <w:rsid w:val="006D47B2"/>
    <w:rsid w:val="006D56F9"/>
    <w:rsid w:val="006E1332"/>
    <w:rsid w:val="006E4DBE"/>
    <w:rsid w:val="006E5067"/>
    <w:rsid w:val="006E5330"/>
    <w:rsid w:val="006E7754"/>
    <w:rsid w:val="006F1EDD"/>
    <w:rsid w:val="006F24AD"/>
    <w:rsid w:val="006F7D1A"/>
    <w:rsid w:val="00701870"/>
    <w:rsid w:val="00702C3E"/>
    <w:rsid w:val="00711E12"/>
    <w:rsid w:val="007120F2"/>
    <w:rsid w:val="00713D72"/>
    <w:rsid w:val="007164B0"/>
    <w:rsid w:val="00722767"/>
    <w:rsid w:val="007245B1"/>
    <w:rsid w:val="007301CA"/>
    <w:rsid w:val="00734509"/>
    <w:rsid w:val="007348D0"/>
    <w:rsid w:val="0073522A"/>
    <w:rsid w:val="0073596E"/>
    <w:rsid w:val="0073760E"/>
    <w:rsid w:val="00737C41"/>
    <w:rsid w:val="00737D48"/>
    <w:rsid w:val="00737DAF"/>
    <w:rsid w:val="0074111F"/>
    <w:rsid w:val="007412DC"/>
    <w:rsid w:val="007461F0"/>
    <w:rsid w:val="00750142"/>
    <w:rsid w:val="00753372"/>
    <w:rsid w:val="00760DFF"/>
    <w:rsid w:val="00766371"/>
    <w:rsid w:val="00767372"/>
    <w:rsid w:val="00770966"/>
    <w:rsid w:val="00771B8F"/>
    <w:rsid w:val="00773517"/>
    <w:rsid w:val="00773928"/>
    <w:rsid w:val="00774944"/>
    <w:rsid w:val="007778B2"/>
    <w:rsid w:val="00777CF2"/>
    <w:rsid w:val="00777E13"/>
    <w:rsid w:val="00780529"/>
    <w:rsid w:val="00783F47"/>
    <w:rsid w:val="0078550C"/>
    <w:rsid w:val="00787271"/>
    <w:rsid w:val="00790E00"/>
    <w:rsid w:val="00790EB0"/>
    <w:rsid w:val="00792280"/>
    <w:rsid w:val="0079397E"/>
    <w:rsid w:val="007952AB"/>
    <w:rsid w:val="007A2725"/>
    <w:rsid w:val="007A3BD6"/>
    <w:rsid w:val="007B4DD1"/>
    <w:rsid w:val="007C01DD"/>
    <w:rsid w:val="007C1ED1"/>
    <w:rsid w:val="007C3999"/>
    <w:rsid w:val="007C3D37"/>
    <w:rsid w:val="007C59EE"/>
    <w:rsid w:val="007C6932"/>
    <w:rsid w:val="007D7663"/>
    <w:rsid w:val="007E0479"/>
    <w:rsid w:val="007E2B52"/>
    <w:rsid w:val="007E2EF8"/>
    <w:rsid w:val="007F6EDC"/>
    <w:rsid w:val="007F7487"/>
    <w:rsid w:val="00803575"/>
    <w:rsid w:val="0080419A"/>
    <w:rsid w:val="00806388"/>
    <w:rsid w:val="00806C88"/>
    <w:rsid w:val="00813072"/>
    <w:rsid w:val="008139DC"/>
    <w:rsid w:val="00813FBB"/>
    <w:rsid w:val="0081607E"/>
    <w:rsid w:val="00817A4C"/>
    <w:rsid w:val="0082061D"/>
    <w:rsid w:val="00820A4D"/>
    <w:rsid w:val="00822682"/>
    <w:rsid w:val="0082794F"/>
    <w:rsid w:val="008341BD"/>
    <w:rsid w:val="00844673"/>
    <w:rsid w:val="00847E48"/>
    <w:rsid w:val="008507D9"/>
    <w:rsid w:val="00854F62"/>
    <w:rsid w:val="00856F59"/>
    <w:rsid w:val="00857D22"/>
    <w:rsid w:val="008612E0"/>
    <w:rsid w:val="00870F6F"/>
    <w:rsid w:val="00874225"/>
    <w:rsid w:val="00881478"/>
    <w:rsid w:val="00881C02"/>
    <w:rsid w:val="008820F6"/>
    <w:rsid w:val="00883A4E"/>
    <w:rsid w:val="0088726D"/>
    <w:rsid w:val="00887518"/>
    <w:rsid w:val="00892689"/>
    <w:rsid w:val="0089390D"/>
    <w:rsid w:val="008A2AEC"/>
    <w:rsid w:val="008A582F"/>
    <w:rsid w:val="008B1796"/>
    <w:rsid w:val="008B1934"/>
    <w:rsid w:val="008B6046"/>
    <w:rsid w:val="008B638E"/>
    <w:rsid w:val="008C36F7"/>
    <w:rsid w:val="008C7973"/>
    <w:rsid w:val="008D03A8"/>
    <w:rsid w:val="008D7D23"/>
    <w:rsid w:val="008F0304"/>
    <w:rsid w:val="008F09A0"/>
    <w:rsid w:val="008F1F26"/>
    <w:rsid w:val="008F2E28"/>
    <w:rsid w:val="008F4ADA"/>
    <w:rsid w:val="008F664C"/>
    <w:rsid w:val="008F7960"/>
    <w:rsid w:val="00910A13"/>
    <w:rsid w:val="00912FB4"/>
    <w:rsid w:val="009177F8"/>
    <w:rsid w:val="00921555"/>
    <w:rsid w:val="009227C9"/>
    <w:rsid w:val="00926447"/>
    <w:rsid w:val="0092792C"/>
    <w:rsid w:val="00932D98"/>
    <w:rsid w:val="00940444"/>
    <w:rsid w:val="00950223"/>
    <w:rsid w:val="009526DD"/>
    <w:rsid w:val="009534BD"/>
    <w:rsid w:val="00954E32"/>
    <w:rsid w:val="009618AE"/>
    <w:rsid w:val="009621C7"/>
    <w:rsid w:val="00962878"/>
    <w:rsid w:val="009657D3"/>
    <w:rsid w:val="00981776"/>
    <w:rsid w:val="00982B7A"/>
    <w:rsid w:val="00984B5E"/>
    <w:rsid w:val="00986B89"/>
    <w:rsid w:val="009906B3"/>
    <w:rsid w:val="00991650"/>
    <w:rsid w:val="00992DDF"/>
    <w:rsid w:val="009949B1"/>
    <w:rsid w:val="00995DDB"/>
    <w:rsid w:val="009A44AA"/>
    <w:rsid w:val="009A4F36"/>
    <w:rsid w:val="009A7794"/>
    <w:rsid w:val="009C014B"/>
    <w:rsid w:val="009C09EC"/>
    <w:rsid w:val="009C1138"/>
    <w:rsid w:val="009C2324"/>
    <w:rsid w:val="009C2A56"/>
    <w:rsid w:val="009C2D9F"/>
    <w:rsid w:val="009C38A9"/>
    <w:rsid w:val="009C410C"/>
    <w:rsid w:val="009C46DC"/>
    <w:rsid w:val="009C50A0"/>
    <w:rsid w:val="009C51D4"/>
    <w:rsid w:val="009C5C5D"/>
    <w:rsid w:val="009C76EC"/>
    <w:rsid w:val="009E0E0F"/>
    <w:rsid w:val="009E42FF"/>
    <w:rsid w:val="009E4FD0"/>
    <w:rsid w:val="009E7B37"/>
    <w:rsid w:val="009F50BD"/>
    <w:rsid w:val="00A030BB"/>
    <w:rsid w:val="00A07030"/>
    <w:rsid w:val="00A10FA3"/>
    <w:rsid w:val="00A11AD5"/>
    <w:rsid w:val="00A12110"/>
    <w:rsid w:val="00A23FDF"/>
    <w:rsid w:val="00A24B99"/>
    <w:rsid w:val="00A27FC7"/>
    <w:rsid w:val="00A312E6"/>
    <w:rsid w:val="00A33DED"/>
    <w:rsid w:val="00A35C7D"/>
    <w:rsid w:val="00A37041"/>
    <w:rsid w:val="00A37523"/>
    <w:rsid w:val="00A40462"/>
    <w:rsid w:val="00A42558"/>
    <w:rsid w:val="00A446CB"/>
    <w:rsid w:val="00A45D05"/>
    <w:rsid w:val="00A469BD"/>
    <w:rsid w:val="00A50EE7"/>
    <w:rsid w:val="00A516C7"/>
    <w:rsid w:val="00A51CBB"/>
    <w:rsid w:val="00A536C0"/>
    <w:rsid w:val="00A57EE9"/>
    <w:rsid w:val="00A57EF2"/>
    <w:rsid w:val="00A65520"/>
    <w:rsid w:val="00A6745E"/>
    <w:rsid w:val="00A729EE"/>
    <w:rsid w:val="00A76F47"/>
    <w:rsid w:val="00A81D13"/>
    <w:rsid w:val="00A844C4"/>
    <w:rsid w:val="00A9037D"/>
    <w:rsid w:val="00A95304"/>
    <w:rsid w:val="00AA06B6"/>
    <w:rsid w:val="00AA1D5B"/>
    <w:rsid w:val="00AA3524"/>
    <w:rsid w:val="00AB416F"/>
    <w:rsid w:val="00AB59EF"/>
    <w:rsid w:val="00AC1DFA"/>
    <w:rsid w:val="00AC3A1C"/>
    <w:rsid w:val="00AC4FBE"/>
    <w:rsid w:val="00AC56FC"/>
    <w:rsid w:val="00AD080A"/>
    <w:rsid w:val="00AD0FB2"/>
    <w:rsid w:val="00AD2590"/>
    <w:rsid w:val="00AE018C"/>
    <w:rsid w:val="00AE3CF8"/>
    <w:rsid w:val="00AE541F"/>
    <w:rsid w:val="00AE7C7F"/>
    <w:rsid w:val="00AF35A0"/>
    <w:rsid w:val="00B00FC6"/>
    <w:rsid w:val="00B01FD8"/>
    <w:rsid w:val="00B0486C"/>
    <w:rsid w:val="00B04F4E"/>
    <w:rsid w:val="00B10A24"/>
    <w:rsid w:val="00B10E85"/>
    <w:rsid w:val="00B150FF"/>
    <w:rsid w:val="00B15982"/>
    <w:rsid w:val="00B16F2E"/>
    <w:rsid w:val="00B1763F"/>
    <w:rsid w:val="00B21A16"/>
    <w:rsid w:val="00B2687F"/>
    <w:rsid w:val="00B3399F"/>
    <w:rsid w:val="00B34358"/>
    <w:rsid w:val="00B4147E"/>
    <w:rsid w:val="00B417B3"/>
    <w:rsid w:val="00B442C5"/>
    <w:rsid w:val="00B45CFC"/>
    <w:rsid w:val="00B64601"/>
    <w:rsid w:val="00B65067"/>
    <w:rsid w:val="00B6644F"/>
    <w:rsid w:val="00B66F0D"/>
    <w:rsid w:val="00B707B5"/>
    <w:rsid w:val="00B73B56"/>
    <w:rsid w:val="00B75523"/>
    <w:rsid w:val="00B77D02"/>
    <w:rsid w:val="00B81C12"/>
    <w:rsid w:val="00B87262"/>
    <w:rsid w:val="00B904B7"/>
    <w:rsid w:val="00B928AB"/>
    <w:rsid w:val="00B93A26"/>
    <w:rsid w:val="00B94380"/>
    <w:rsid w:val="00BA1CE9"/>
    <w:rsid w:val="00BA6014"/>
    <w:rsid w:val="00BB508D"/>
    <w:rsid w:val="00BB6B17"/>
    <w:rsid w:val="00BC26ED"/>
    <w:rsid w:val="00BD3A1D"/>
    <w:rsid w:val="00BD3C35"/>
    <w:rsid w:val="00BD5002"/>
    <w:rsid w:val="00BD59CC"/>
    <w:rsid w:val="00BD5DD5"/>
    <w:rsid w:val="00BD6B9D"/>
    <w:rsid w:val="00BE10CA"/>
    <w:rsid w:val="00BE357B"/>
    <w:rsid w:val="00BF7FB0"/>
    <w:rsid w:val="00C00B65"/>
    <w:rsid w:val="00C105B9"/>
    <w:rsid w:val="00C1136E"/>
    <w:rsid w:val="00C11A8D"/>
    <w:rsid w:val="00C142BE"/>
    <w:rsid w:val="00C15D3B"/>
    <w:rsid w:val="00C16F79"/>
    <w:rsid w:val="00C20B52"/>
    <w:rsid w:val="00C23009"/>
    <w:rsid w:val="00C2594E"/>
    <w:rsid w:val="00C3343F"/>
    <w:rsid w:val="00C37765"/>
    <w:rsid w:val="00C40B7B"/>
    <w:rsid w:val="00C41716"/>
    <w:rsid w:val="00C417CA"/>
    <w:rsid w:val="00C43F15"/>
    <w:rsid w:val="00C44A90"/>
    <w:rsid w:val="00C44FE1"/>
    <w:rsid w:val="00C512B1"/>
    <w:rsid w:val="00C54A4D"/>
    <w:rsid w:val="00C56E0A"/>
    <w:rsid w:val="00C605D6"/>
    <w:rsid w:val="00C61594"/>
    <w:rsid w:val="00C626E0"/>
    <w:rsid w:val="00C673A8"/>
    <w:rsid w:val="00C72156"/>
    <w:rsid w:val="00C72872"/>
    <w:rsid w:val="00C84AFE"/>
    <w:rsid w:val="00C85EDD"/>
    <w:rsid w:val="00C95D67"/>
    <w:rsid w:val="00CA5786"/>
    <w:rsid w:val="00CB1B28"/>
    <w:rsid w:val="00CB2D12"/>
    <w:rsid w:val="00CB3C1C"/>
    <w:rsid w:val="00CB4188"/>
    <w:rsid w:val="00CB44A5"/>
    <w:rsid w:val="00CB603C"/>
    <w:rsid w:val="00CB618B"/>
    <w:rsid w:val="00CC47FB"/>
    <w:rsid w:val="00CC4BBE"/>
    <w:rsid w:val="00CC4D13"/>
    <w:rsid w:val="00CD3675"/>
    <w:rsid w:val="00CD5553"/>
    <w:rsid w:val="00CE0C7B"/>
    <w:rsid w:val="00CE106B"/>
    <w:rsid w:val="00CE3F3E"/>
    <w:rsid w:val="00CE4474"/>
    <w:rsid w:val="00CE4826"/>
    <w:rsid w:val="00CE5225"/>
    <w:rsid w:val="00CF0A29"/>
    <w:rsid w:val="00CF1906"/>
    <w:rsid w:val="00CF1F55"/>
    <w:rsid w:val="00CF2C5A"/>
    <w:rsid w:val="00CF6CE2"/>
    <w:rsid w:val="00D02E5E"/>
    <w:rsid w:val="00D05137"/>
    <w:rsid w:val="00D06B17"/>
    <w:rsid w:val="00D06DD0"/>
    <w:rsid w:val="00D07098"/>
    <w:rsid w:val="00D10FD4"/>
    <w:rsid w:val="00D116AB"/>
    <w:rsid w:val="00D14512"/>
    <w:rsid w:val="00D15F92"/>
    <w:rsid w:val="00D231BB"/>
    <w:rsid w:val="00D2523A"/>
    <w:rsid w:val="00D269FF"/>
    <w:rsid w:val="00D27D61"/>
    <w:rsid w:val="00D30C2C"/>
    <w:rsid w:val="00D32C4B"/>
    <w:rsid w:val="00D33B69"/>
    <w:rsid w:val="00D41E58"/>
    <w:rsid w:val="00D474B8"/>
    <w:rsid w:val="00D51F60"/>
    <w:rsid w:val="00D53393"/>
    <w:rsid w:val="00D54D65"/>
    <w:rsid w:val="00D557C0"/>
    <w:rsid w:val="00D56DB4"/>
    <w:rsid w:val="00D60622"/>
    <w:rsid w:val="00D631CB"/>
    <w:rsid w:val="00D71139"/>
    <w:rsid w:val="00D744DF"/>
    <w:rsid w:val="00D755E1"/>
    <w:rsid w:val="00D7572D"/>
    <w:rsid w:val="00D81605"/>
    <w:rsid w:val="00D830D9"/>
    <w:rsid w:val="00D84168"/>
    <w:rsid w:val="00D902FA"/>
    <w:rsid w:val="00D920E8"/>
    <w:rsid w:val="00D9505B"/>
    <w:rsid w:val="00D97868"/>
    <w:rsid w:val="00DA254E"/>
    <w:rsid w:val="00DA685E"/>
    <w:rsid w:val="00DB1328"/>
    <w:rsid w:val="00DB37AB"/>
    <w:rsid w:val="00DB5AA7"/>
    <w:rsid w:val="00DC1426"/>
    <w:rsid w:val="00DC4B13"/>
    <w:rsid w:val="00DC4FE2"/>
    <w:rsid w:val="00DC6448"/>
    <w:rsid w:val="00DC644D"/>
    <w:rsid w:val="00DC6A83"/>
    <w:rsid w:val="00DC72B3"/>
    <w:rsid w:val="00DD01DB"/>
    <w:rsid w:val="00DD259B"/>
    <w:rsid w:val="00DD7CA8"/>
    <w:rsid w:val="00DE003A"/>
    <w:rsid w:val="00DE0857"/>
    <w:rsid w:val="00DE0C4F"/>
    <w:rsid w:val="00DE140B"/>
    <w:rsid w:val="00DE15C0"/>
    <w:rsid w:val="00DE1D30"/>
    <w:rsid w:val="00DE6A95"/>
    <w:rsid w:val="00DE7184"/>
    <w:rsid w:val="00DE73DB"/>
    <w:rsid w:val="00DF228A"/>
    <w:rsid w:val="00DF251C"/>
    <w:rsid w:val="00DF2631"/>
    <w:rsid w:val="00DF30FC"/>
    <w:rsid w:val="00DF6C0B"/>
    <w:rsid w:val="00DF7F80"/>
    <w:rsid w:val="00E029AF"/>
    <w:rsid w:val="00E03D7A"/>
    <w:rsid w:val="00E03FBF"/>
    <w:rsid w:val="00E0500A"/>
    <w:rsid w:val="00E07842"/>
    <w:rsid w:val="00E12B80"/>
    <w:rsid w:val="00E324FB"/>
    <w:rsid w:val="00E32764"/>
    <w:rsid w:val="00E32B3A"/>
    <w:rsid w:val="00E36707"/>
    <w:rsid w:val="00E37FBF"/>
    <w:rsid w:val="00E42E93"/>
    <w:rsid w:val="00E432B4"/>
    <w:rsid w:val="00E52A59"/>
    <w:rsid w:val="00E53319"/>
    <w:rsid w:val="00E54A01"/>
    <w:rsid w:val="00E54CEE"/>
    <w:rsid w:val="00E572CE"/>
    <w:rsid w:val="00E609FF"/>
    <w:rsid w:val="00E61F74"/>
    <w:rsid w:val="00E62E4A"/>
    <w:rsid w:val="00E64B65"/>
    <w:rsid w:val="00E65EE0"/>
    <w:rsid w:val="00E8081E"/>
    <w:rsid w:val="00E828C5"/>
    <w:rsid w:val="00E84053"/>
    <w:rsid w:val="00E87096"/>
    <w:rsid w:val="00E90C9C"/>
    <w:rsid w:val="00E93622"/>
    <w:rsid w:val="00EA51B1"/>
    <w:rsid w:val="00EA63DF"/>
    <w:rsid w:val="00EA6E3F"/>
    <w:rsid w:val="00EB7C55"/>
    <w:rsid w:val="00EC367D"/>
    <w:rsid w:val="00EC532A"/>
    <w:rsid w:val="00EC54E3"/>
    <w:rsid w:val="00EC5783"/>
    <w:rsid w:val="00ED7DCB"/>
    <w:rsid w:val="00EE0A0C"/>
    <w:rsid w:val="00EE0D1D"/>
    <w:rsid w:val="00EE3AEF"/>
    <w:rsid w:val="00EE6787"/>
    <w:rsid w:val="00EF08BC"/>
    <w:rsid w:val="00EF4F11"/>
    <w:rsid w:val="00EF6F8F"/>
    <w:rsid w:val="00EF70F4"/>
    <w:rsid w:val="00F02A6E"/>
    <w:rsid w:val="00F045BD"/>
    <w:rsid w:val="00F06180"/>
    <w:rsid w:val="00F06873"/>
    <w:rsid w:val="00F10E11"/>
    <w:rsid w:val="00F123BE"/>
    <w:rsid w:val="00F14B3A"/>
    <w:rsid w:val="00F24282"/>
    <w:rsid w:val="00F2438D"/>
    <w:rsid w:val="00F30497"/>
    <w:rsid w:val="00F333B4"/>
    <w:rsid w:val="00F33F7C"/>
    <w:rsid w:val="00F3526E"/>
    <w:rsid w:val="00F3549A"/>
    <w:rsid w:val="00F4079C"/>
    <w:rsid w:val="00F41FF7"/>
    <w:rsid w:val="00F4251F"/>
    <w:rsid w:val="00F431B2"/>
    <w:rsid w:val="00F46BFB"/>
    <w:rsid w:val="00F504A6"/>
    <w:rsid w:val="00F55294"/>
    <w:rsid w:val="00F57231"/>
    <w:rsid w:val="00F575DD"/>
    <w:rsid w:val="00F610C6"/>
    <w:rsid w:val="00F61DC5"/>
    <w:rsid w:val="00F63471"/>
    <w:rsid w:val="00F71BC4"/>
    <w:rsid w:val="00F745FC"/>
    <w:rsid w:val="00F7559F"/>
    <w:rsid w:val="00F75A9D"/>
    <w:rsid w:val="00F76E78"/>
    <w:rsid w:val="00F805FF"/>
    <w:rsid w:val="00F82125"/>
    <w:rsid w:val="00F97A54"/>
    <w:rsid w:val="00F97DA2"/>
    <w:rsid w:val="00FB0D72"/>
    <w:rsid w:val="00FB1405"/>
    <w:rsid w:val="00FB1935"/>
    <w:rsid w:val="00FC1277"/>
    <w:rsid w:val="00FC31A2"/>
    <w:rsid w:val="00FC7288"/>
    <w:rsid w:val="00FC7C1B"/>
    <w:rsid w:val="00FD1091"/>
    <w:rsid w:val="00FD2CA2"/>
    <w:rsid w:val="00FD3676"/>
    <w:rsid w:val="00FD62B9"/>
    <w:rsid w:val="00FD66BC"/>
    <w:rsid w:val="00FD70C9"/>
    <w:rsid w:val="00FD71DE"/>
    <w:rsid w:val="00FE18B4"/>
    <w:rsid w:val="00FE1AC4"/>
    <w:rsid w:val="00FE2338"/>
    <w:rsid w:val="00FE7960"/>
    <w:rsid w:val="00FE7B5E"/>
    <w:rsid w:val="00FE7DD4"/>
    <w:rsid w:val="00FF0AC8"/>
    <w:rsid w:val="00FF55D1"/>
    <w:rsid w:val="00FF7BC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13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F1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05137"/>
    <w:pPr>
      <w:jc w:val="both"/>
    </w:pPr>
  </w:style>
  <w:style w:type="paragraph" w:styleId="Nzev">
    <w:name w:val="Title"/>
    <w:basedOn w:val="Normln"/>
    <w:qFormat/>
    <w:rsid w:val="00D05137"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semiHidden/>
    <w:rsid w:val="00D05137"/>
    <w:pPr>
      <w:ind w:left="708" w:firstLine="60"/>
    </w:pPr>
  </w:style>
  <w:style w:type="paragraph" w:styleId="Zkladntextodsazen2">
    <w:name w:val="Body Text Indent 2"/>
    <w:basedOn w:val="Normln"/>
    <w:semiHidden/>
    <w:rsid w:val="00D05137"/>
    <w:pPr>
      <w:ind w:left="708" w:firstLine="60"/>
      <w:jc w:val="both"/>
    </w:pPr>
  </w:style>
  <w:style w:type="paragraph" w:styleId="Zkladntextodsazen3">
    <w:name w:val="Body Text Indent 3"/>
    <w:basedOn w:val="Normln"/>
    <w:semiHidden/>
    <w:rsid w:val="00D05137"/>
    <w:pPr>
      <w:ind w:left="720"/>
      <w:jc w:val="both"/>
    </w:pPr>
  </w:style>
  <w:style w:type="character" w:styleId="Hypertextovodkaz">
    <w:name w:val="Hyperlink"/>
    <w:basedOn w:val="Standardnpsmoodstavce"/>
    <w:semiHidden/>
    <w:rsid w:val="00D051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1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133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E1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133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F1338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3F133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96F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7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253A0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788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664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664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knihovna.polna.cz/images/T%C3%BDden_knihoven_v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Knihy celkem</c:v>
                </c:pt>
              </c:strCache>
            </c:strRef>
          </c:tx>
          <c:dLbls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Vęeobecný</c:formatCode>
                <c:ptCount val="4"/>
                <c:pt idx="0">
                  <c:v>20214</c:v>
                </c:pt>
                <c:pt idx="1">
                  <c:v>20692</c:v>
                </c:pt>
                <c:pt idx="2">
                  <c:v>20989</c:v>
                </c:pt>
                <c:pt idx="3">
                  <c:v>21545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Beletrie</c:v>
                </c:pt>
              </c:strCache>
            </c:strRef>
          </c:tx>
          <c:dLbls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List1!$C$2:$C$5</c:f>
              <c:numCache>
                <c:formatCode>Vęeobecný</c:formatCode>
                <c:ptCount val="4"/>
                <c:pt idx="0">
                  <c:v>15273</c:v>
                </c:pt>
                <c:pt idx="1">
                  <c:v>15663</c:v>
                </c:pt>
                <c:pt idx="2">
                  <c:v>15837</c:v>
                </c:pt>
                <c:pt idx="3">
                  <c:v>16270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Naučná</c:v>
                </c:pt>
              </c:strCache>
            </c:strRef>
          </c:tx>
          <c:dLbls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List1!$D$2:$D$5</c:f>
              <c:numCache>
                <c:formatCode>Vęeobecný</c:formatCode>
                <c:ptCount val="4"/>
                <c:pt idx="0">
                  <c:v>4941</c:v>
                </c:pt>
                <c:pt idx="1">
                  <c:v>5029</c:v>
                </c:pt>
                <c:pt idx="2">
                  <c:v>5152</c:v>
                </c:pt>
                <c:pt idx="3">
                  <c:v>5275</c:v>
                </c:pt>
              </c:numCache>
            </c:numRef>
          </c:val>
        </c:ser>
        <c:axId val="82201216"/>
        <c:axId val="82270848"/>
      </c:barChart>
      <c:catAx>
        <c:axId val="82201216"/>
        <c:scaling>
          <c:orientation val="minMax"/>
        </c:scaling>
        <c:axPos val="b"/>
        <c:numFmt formatCode="Vęeobecný" sourceLinked="1"/>
        <c:tickLblPos val="nextTo"/>
        <c:crossAx val="82270848"/>
        <c:crosses val="autoZero"/>
        <c:auto val="1"/>
        <c:lblAlgn val="ctr"/>
        <c:lblOffset val="100"/>
      </c:catAx>
      <c:valAx>
        <c:axId val="82270848"/>
        <c:scaling>
          <c:orientation val="minMax"/>
        </c:scaling>
        <c:axPos val="l"/>
        <c:majorGridlines/>
        <c:numFmt formatCode="Vęeobecný" sourceLinked="1"/>
        <c:tickLblPos val="nextTo"/>
        <c:crossAx val="8220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Registrovaní čtenáři</c:v>
                </c:pt>
              </c:strCache>
            </c:strRef>
          </c:tx>
          <c:dLbls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Vęeobecný</c:formatCode>
                <c:ptCount val="4"/>
                <c:pt idx="0">
                  <c:v>781</c:v>
                </c:pt>
                <c:pt idx="1">
                  <c:v>777</c:v>
                </c:pt>
                <c:pt idx="2">
                  <c:v>754</c:v>
                </c:pt>
                <c:pt idx="3">
                  <c:v>726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Z toho děti do 15 let</c:v>
                </c:pt>
              </c:strCache>
            </c:strRef>
          </c:tx>
          <c:dLbls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List1!$C$2:$C$5</c:f>
              <c:numCache>
                <c:formatCode>Vęeobecný</c:formatCode>
                <c:ptCount val="4"/>
                <c:pt idx="0">
                  <c:v>232</c:v>
                </c:pt>
                <c:pt idx="1">
                  <c:v>218</c:v>
                </c:pt>
                <c:pt idx="2">
                  <c:v>187</c:v>
                </c:pt>
                <c:pt idx="3">
                  <c:v>174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Sloupec1</c:v>
                </c:pt>
              </c:strCache>
            </c:strRef>
          </c:tx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List1!$D$2:$D$5</c:f>
              <c:numCache>
                <c:formatCode>Vęeobecný</c:formatCode>
                <c:ptCount val="4"/>
              </c:numCache>
            </c:numRef>
          </c:val>
        </c:ser>
        <c:axId val="76038912"/>
        <c:axId val="76040448"/>
      </c:barChart>
      <c:catAx>
        <c:axId val="76038912"/>
        <c:scaling>
          <c:orientation val="minMax"/>
        </c:scaling>
        <c:axPos val="b"/>
        <c:numFmt formatCode="Vęeobecný" sourceLinked="1"/>
        <c:tickLblPos val="nextTo"/>
        <c:crossAx val="76040448"/>
        <c:crosses val="autoZero"/>
        <c:auto val="1"/>
        <c:lblAlgn val="ctr"/>
        <c:lblOffset val="100"/>
      </c:catAx>
      <c:valAx>
        <c:axId val="76040448"/>
        <c:scaling>
          <c:orientation val="minMax"/>
        </c:scaling>
        <c:axPos val="l"/>
        <c:majorGridlines/>
        <c:numFmt formatCode="Vęeobecný" sourceLinked="1"/>
        <c:tickLblPos val="nextTo"/>
        <c:crossAx val="760389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Výpůjčky celkem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Vęeobecný</c:formatCode>
                <c:ptCount val="4"/>
                <c:pt idx="0">
                  <c:v>75491</c:v>
                </c:pt>
                <c:pt idx="1">
                  <c:v>74065</c:v>
                </c:pt>
                <c:pt idx="2">
                  <c:v>73426</c:v>
                </c:pt>
                <c:pt idx="3">
                  <c:v>69675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Beletrie dospělí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List1!$C$2:$C$5</c:f>
              <c:numCache>
                <c:formatCode>Vęeobecný</c:formatCode>
                <c:ptCount val="4"/>
                <c:pt idx="0">
                  <c:v>45778</c:v>
                </c:pt>
                <c:pt idx="1">
                  <c:v>46125</c:v>
                </c:pt>
                <c:pt idx="2">
                  <c:v>45513</c:v>
                </c:pt>
                <c:pt idx="3">
                  <c:v>43374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Naučná dospělí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List1!$D$2:$D$5</c:f>
              <c:numCache>
                <c:formatCode>Vęeobecný</c:formatCode>
                <c:ptCount val="4"/>
                <c:pt idx="0">
                  <c:v>5039</c:v>
                </c:pt>
                <c:pt idx="1">
                  <c:v>5038</c:v>
                </c:pt>
                <c:pt idx="2">
                  <c:v>4951</c:v>
                </c:pt>
                <c:pt idx="3">
                  <c:v>5444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Beletrie děti</c:v>
                </c:pt>
              </c:strCache>
            </c:strRef>
          </c:tx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List1!$E$2:$E$5</c:f>
              <c:numCache>
                <c:formatCode>Vęeobecný</c:formatCode>
                <c:ptCount val="4"/>
                <c:pt idx="0">
                  <c:v>12097</c:v>
                </c:pt>
                <c:pt idx="1">
                  <c:v>11990</c:v>
                </c:pt>
                <c:pt idx="2">
                  <c:v>10857</c:v>
                </c:pt>
                <c:pt idx="3">
                  <c:v>10144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Naučná děti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Val val="1"/>
          </c:dLbls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List1!$F$2:$F$5</c:f>
              <c:numCache>
                <c:formatCode>Vęeobecný</c:formatCode>
                <c:ptCount val="4"/>
                <c:pt idx="0">
                  <c:v>2231</c:v>
                </c:pt>
                <c:pt idx="1">
                  <c:v>1662</c:v>
                </c:pt>
                <c:pt idx="2">
                  <c:v>1781</c:v>
                </c:pt>
                <c:pt idx="3">
                  <c:v>1583</c:v>
                </c:pt>
              </c:numCache>
            </c:numRef>
          </c:val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Periodika</c:v>
                </c:pt>
              </c:strCache>
            </c:strRef>
          </c:tx>
          <c:cat>
            <c:numRef>
              <c:f>List1!$A$2:$A$5</c:f>
              <c:numCache>
                <c:formatCode>Vęeobecný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List1!$G$2:$G$5</c:f>
              <c:numCache>
                <c:formatCode>Vęeobecný</c:formatCode>
                <c:ptCount val="4"/>
                <c:pt idx="0">
                  <c:v>10346</c:v>
                </c:pt>
                <c:pt idx="1">
                  <c:v>9250</c:v>
                </c:pt>
                <c:pt idx="2">
                  <c:v>10324</c:v>
                </c:pt>
                <c:pt idx="3">
                  <c:v>9130</c:v>
                </c:pt>
              </c:numCache>
            </c:numRef>
          </c:val>
        </c:ser>
        <c:axId val="82445056"/>
        <c:axId val="82446592"/>
      </c:barChart>
      <c:catAx>
        <c:axId val="82445056"/>
        <c:scaling>
          <c:orientation val="minMax"/>
        </c:scaling>
        <c:axPos val="b"/>
        <c:numFmt formatCode="Vęeobecný" sourceLinked="1"/>
        <c:tickLblPos val="nextTo"/>
        <c:crossAx val="82446592"/>
        <c:crosses val="autoZero"/>
        <c:auto val="1"/>
        <c:lblAlgn val="ctr"/>
        <c:lblOffset val="100"/>
      </c:catAx>
      <c:valAx>
        <c:axId val="82446592"/>
        <c:scaling>
          <c:orientation val="minMax"/>
        </c:scaling>
        <c:axPos val="l"/>
        <c:majorGridlines/>
        <c:numFmt formatCode="Vęeobecný" sourceLinked="1"/>
        <c:tickLblPos val="nextTo"/>
        <c:crossAx val="82445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34153-FAAB-4F37-8D3E-A0D6BC96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Husovy knihovny v Polné za rok 2014</vt:lpstr>
    </vt:vector>
  </TitlesOfParts>
  <Company/>
  <LinksUpToDate>false</LinksUpToDate>
  <CharactersWithSpaces>7288</CharactersWithSpaces>
  <SharedDoc>false</SharedDoc>
  <HLinks>
    <vt:vector size="12" baseType="variant"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http://knihovna.polna.cz/images/T%C3%BDden_knihoven_v.pdf</vt:lpwstr>
      </vt:variant>
      <vt:variant>
        <vt:lpwstr/>
      </vt:variant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http://knihovna.polna.cz/images/T%C3%BDden_knihoven_v.pdf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Husovy knihovny v Polné za rok 2014</dc:title>
  <dc:subject/>
  <dc:creator>Město Polná</dc:creator>
  <cp:keywords/>
  <dc:description/>
  <cp:lastModifiedBy>Město Polná</cp:lastModifiedBy>
  <cp:revision>504</cp:revision>
  <cp:lastPrinted>2013-01-28T16:27:00Z</cp:lastPrinted>
  <dcterms:created xsi:type="dcterms:W3CDTF">2013-01-28T11:15:00Z</dcterms:created>
  <dcterms:modified xsi:type="dcterms:W3CDTF">2015-04-10T05:15:00Z</dcterms:modified>
</cp:coreProperties>
</file>